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1EE2" w14:textId="77777777" w:rsidR="002C0CF9" w:rsidRDefault="002C0CF9" w:rsidP="002C0CF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Правила участия в</w:t>
      </w:r>
      <w:r w:rsidR="00A36F90">
        <w:rPr>
          <w:rFonts w:ascii="Times New Roman" w:hAnsi="Times New Roman" w:cs="Times New Roman"/>
          <w:b/>
          <w:noProof/>
          <w:lang w:eastAsia="ru-RU"/>
        </w:rPr>
        <w:t xml:space="preserve"> дисконтной программе</w:t>
      </w:r>
    </w:p>
    <w:p w14:paraId="15D0A7D6" w14:textId="77777777" w:rsidR="00C34CAB" w:rsidRDefault="00C34CAB" w:rsidP="002C0CF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063A4B">
        <w:rPr>
          <w:rFonts w:ascii="Times New Roman" w:hAnsi="Times New Roman" w:cs="Times New Roman"/>
          <w:b/>
          <w:noProof/>
          <w:lang w:eastAsia="ru-RU"/>
        </w:rPr>
        <w:t>«А</w:t>
      </w:r>
      <w:r w:rsidR="008D0EF7">
        <w:rPr>
          <w:rFonts w:ascii="Times New Roman" w:hAnsi="Times New Roman" w:cs="Times New Roman"/>
          <w:b/>
          <w:noProof/>
          <w:lang w:eastAsia="ru-RU"/>
        </w:rPr>
        <w:t>КТИВНАЯ СКИДКА» ТРЦ «СЕМЁ</w:t>
      </w:r>
      <w:r>
        <w:rPr>
          <w:rFonts w:ascii="Times New Roman" w:hAnsi="Times New Roman" w:cs="Times New Roman"/>
          <w:b/>
          <w:noProof/>
          <w:lang w:eastAsia="ru-RU"/>
        </w:rPr>
        <w:t>НОВСКИЙ</w:t>
      </w:r>
      <w:r w:rsidR="008D0EF7">
        <w:rPr>
          <w:rFonts w:ascii="Times New Roman" w:hAnsi="Times New Roman" w:cs="Times New Roman"/>
          <w:b/>
          <w:noProof/>
          <w:lang w:eastAsia="ru-RU"/>
        </w:rPr>
        <w:t>»</w:t>
      </w:r>
    </w:p>
    <w:p w14:paraId="00C36728" w14:textId="77777777" w:rsidR="00A36F90" w:rsidRPr="0051516F" w:rsidRDefault="00A36F90" w:rsidP="00C34CAB">
      <w:pPr>
        <w:rPr>
          <w:rFonts w:ascii="Times New Roman" w:hAnsi="Times New Roman" w:cs="Times New Roman"/>
          <w:noProof/>
          <w:lang w:eastAsia="ru-RU"/>
        </w:rPr>
      </w:pPr>
    </w:p>
    <w:p w14:paraId="635915AA" w14:textId="77777777" w:rsidR="00A36F90" w:rsidRPr="00C0734D" w:rsidRDefault="00C0734D" w:rsidP="00B91F8C">
      <w:pPr>
        <w:pStyle w:val="a3"/>
        <w:numPr>
          <w:ilvl w:val="0"/>
          <w:numId w:val="2"/>
        </w:numPr>
        <w:spacing w:line="360" w:lineRule="auto"/>
        <w:ind w:hanging="21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36F90" w:rsidRPr="00C0734D">
        <w:rPr>
          <w:rFonts w:ascii="Times New Roman" w:hAnsi="Times New Roman" w:cs="Times New Roman"/>
          <w:sz w:val="23"/>
          <w:szCs w:val="23"/>
        </w:rPr>
        <w:t>ТЕРМИНЫ И ОПРЕДЕЛЕНИЯ</w:t>
      </w:r>
    </w:p>
    <w:p w14:paraId="6BA0F412" w14:textId="77777777" w:rsidR="004223A6" w:rsidRPr="00365DF2" w:rsidRDefault="00A36F90" w:rsidP="00B91F8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0D71">
        <w:rPr>
          <w:rFonts w:ascii="Times New Roman" w:hAnsi="Times New Roman" w:cs="Times New Roman"/>
          <w:b/>
          <w:sz w:val="23"/>
          <w:szCs w:val="23"/>
        </w:rPr>
        <w:t>Дисконтная программа</w:t>
      </w:r>
      <w:r>
        <w:rPr>
          <w:rFonts w:ascii="Times New Roman" w:hAnsi="Times New Roman" w:cs="Times New Roman"/>
          <w:sz w:val="23"/>
          <w:szCs w:val="23"/>
        </w:rPr>
        <w:t xml:space="preserve"> «АКТИВНАЯ СКИДКА» (далее — «Программа») — программа лояльности, позволяющая покупателям ТРЦ «СЕМЁНОВСКИЙ»</w:t>
      </w:r>
      <w:r w:rsidR="00836C4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получать и увеличивать накопительную скидку при оплате </w:t>
      </w:r>
      <w:r w:rsidR="00945F9C">
        <w:rPr>
          <w:rFonts w:ascii="Times New Roman" w:hAnsi="Times New Roman" w:cs="Times New Roman"/>
          <w:sz w:val="23"/>
          <w:szCs w:val="23"/>
        </w:rPr>
        <w:t xml:space="preserve">товаров и услуг </w:t>
      </w:r>
      <w:r w:rsidR="00765AEE">
        <w:rPr>
          <w:rFonts w:ascii="Times New Roman" w:hAnsi="Times New Roman" w:cs="Times New Roman"/>
          <w:noProof/>
          <w:lang w:eastAsia="ru-RU"/>
        </w:rPr>
        <w:t>в магазинах – партнё</w:t>
      </w:r>
      <w:r w:rsidR="004223A6" w:rsidRPr="00A36F90">
        <w:rPr>
          <w:rFonts w:ascii="Times New Roman" w:hAnsi="Times New Roman" w:cs="Times New Roman"/>
          <w:noProof/>
          <w:lang w:eastAsia="ru-RU"/>
        </w:rPr>
        <w:t>рах</w:t>
      </w:r>
      <w:r w:rsidR="008420A1" w:rsidRPr="00A36F90">
        <w:rPr>
          <w:rFonts w:ascii="Times New Roman" w:hAnsi="Times New Roman" w:cs="Times New Roman"/>
          <w:noProof/>
          <w:lang w:eastAsia="ru-RU"/>
        </w:rPr>
        <w:t xml:space="preserve">* </w:t>
      </w:r>
      <w:r>
        <w:rPr>
          <w:rFonts w:ascii="Times New Roman" w:hAnsi="Times New Roman" w:cs="Times New Roman"/>
          <w:noProof/>
          <w:lang w:eastAsia="ru-RU"/>
        </w:rPr>
        <w:t>Программы.</w:t>
      </w:r>
      <w:r w:rsidR="00836C4F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18C04FA0" w14:textId="77777777" w:rsidR="009A1BD4" w:rsidRPr="009A1BD4" w:rsidRDefault="00836C4F" w:rsidP="00B91F8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1058AF">
        <w:rPr>
          <w:rFonts w:ascii="Times New Roman" w:hAnsi="Times New Roman" w:cs="Times New Roman"/>
          <w:b/>
          <w:sz w:val="23"/>
          <w:szCs w:val="23"/>
        </w:rPr>
        <w:t>Организатор</w:t>
      </w:r>
      <w:r w:rsidR="009A1BD4">
        <w:rPr>
          <w:rFonts w:ascii="Times New Roman" w:hAnsi="Times New Roman" w:cs="Times New Roman"/>
          <w:sz w:val="23"/>
          <w:szCs w:val="23"/>
        </w:rPr>
        <w:t xml:space="preserve"> </w:t>
      </w:r>
      <w:r w:rsidR="00F26502">
        <w:rPr>
          <w:rFonts w:ascii="Times New Roman" w:hAnsi="Times New Roman" w:cs="Times New Roman"/>
          <w:sz w:val="23"/>
          <w:szCs w:val="23"/>
        </w:rPr>
        <w:t>(</w:t>
      </w:r>
      <w:r w:rsidR="009A1BD4">
        <w:rPr>
          <w:rFonts w:ascii="Times New Roman" w:hAnsi="Times New Roman" w:cs="Times New Roman"/>
          <w:sz w:val="23"/>
          <w:szCs w:val="23"/>
        </w:rPr>
        <w:t xml:space="preserve">далее </w:t>
      </w:r>
      <w:r w:rsidR="00F26502">
        <w:rPr>
          <w:rFonts w:ascii="Times New Roman" w:hAnsi="Times New Roman" w:cs="Times New Roman"/>
          <w:sz w:val="23"/>
          <w:szCs w:val="23"/>
        </w:rPr>
        <w:t>— «</w:t>
      </w:r>
      <w:r w:rsidR="009A1BD4">
        <w:rPr>
          <w:rFonts w:ascii="Times New Roman" w:hAnsi="Times New Roman" w:cs="Times New Roman"/>
          <w:sz w:val="23"/>
          <w:szCs w:val="23"/>
        </w:rPr>
        <w:t>Оператор»</w:t>
      </w:r>
      <w:r w:rsidR="00F26502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— </w:t>
      </w:r>
      <w:r w:rsidR="009A1BD4">
        <w:rPr>
          <w:rFonts w:ascii="Times New Roman" w:hAnsi="Times New Roman" w:cs="Times New Roman"/>
          <w:sz w:val="23"/>
          <w:szCs w:val="23"/>
        </w:rPr>
        <w:t xml:space="preserve">юридическое </w:t>
      </w:r>
      <w:r>
        <w:rPr>
          <w:rFonts w:ascii="Times New Roman" w:hAnsi="Times New Roman" w:cs="Times New Roman"/>
          <w:sz w:val="23"/>
          <w:szCs w:val="23"/>
        </w:rPr>
        <w:t xml:space="preserve">лицо, </w:t>
      </w:r>
      <w:r w:rsidR="009A1BD4" w:rsidRPr="009A1BD4">
        <w:rPr>
          <w:rFonts w:ascii="Times New Roman" w:hAnsi="Times New Roman" w:cs="Times New Roman"/>
          <w:sz w:val="23"/>
          <w:szCs w:val="23"/>
        </w:rPr>
        <w:t xml:space="preserve">обладающее исключительными правами по управлению и развитию Программы </w:t>
      </w:r>
      <w:r>
        <w:rPr>
          <w:rFonts w:ascii="Times New Roman" w:hAnsi="Times New Roman" w:cs="Times New Roman"/>
          <w:sz w:val="23"/>
          <w:szCs w:val="23"/>
        </w:rPr>
        <w:t xml:space="preserve">и упорядочивающее основные принципы действия, правила и регламенты Программы. </w:t>
      </w:r>
      <w:r w:rsidRPr="00836C4F">
        <w:rPr>
          <w:rFonts w:ascii="Times New Roman" w:hAnsi="Times New Roman" w:cs="Times New Roman"/>
          <w:sz w:val="23"/>
          <w:szCs w:val="23"/>
        </w:rPr>
        <w:t>О</w:t>
      </w:r>
      <w:r w:rsidR="009A1BD4">
        <w:rPr>
          <w:rFonts w:ascii="Times New Roman" w:hAnsi="Times New Roman" w:cs="Times New Roman"/>
          <w:sz w:val="23"/>
          <w:szCs w:val="23"/>
        </w:rPr>
        <w:t>ператором</w:t>
      </w:r>
      <w:r w:rsidRPr="00836C4F">
        <w:rPr>
          <w:rFonts w:ascii="Times New Roman" w:hAnsi="Times New Roman" w:cs="Times New Roman"/>
          <w:sz w:val="23"/>
          <w:szCs w:val="23"/>
        </w:rPr>
        <w:t xml:space="preserve"> Программы является </w:t>
      </w:r>
      <w:sdt>
        <w:sdtPr>
          <w:rPr>
            <w:rFonts w:ascii="Times New Roman" w:eastAsia="Times New Roman" w:hAnsi="Times New Roman" w:cs="Times New Roman"/>
            <w:color w:val="202D31"/>
            <w:sz w:val="24"/>
            <w:szCs w:val="24"/>
            <w:lang w:eastAsia="ru-RU"/>
          </w:rPr>
          <w:alias w:val="Название организации"/>
          <w:tag w:val="Название организации"/>
          <w:id w:val="1719320010"/>
          <w:placeholder>
            <w:docPart w:val="B31DC24F18F548F9AEB5B85F178FF887"/>
          </w:placeholder>
          <w:text/>
        </w:sdtPr>
        <w:sdtEndPr/>
        <w:sdtContent>
          <w:r w:rsidR="00831813" w:rsidRPr="00831813">
            <w:rPr>
              <w:rFonts w:ascii="Times New Roman" w:eastAsia="Times New Roman" w:hAnsi="Times New Roman" w:cs="Times New Roman"/>
              <w:color w:val="202D31"/>
              <w:sz w:val="24"/>
              <w:szCs w:val="24"/>
              <w:lang w:eastAsia="ru-RU"/>
            </w:rPr>
            <w:t>ЗАО «</w:t>
          </w:r>
          <w:proofErr w:type="spellStart"/>
          <w:r w:rsidR="00831813" w:rsidRPr="00831813">
            <w:rPr>
              <w:rFonts w:ascii="Times New Roman" w:eastAsia="Times New Roman" w:hAnsi="Times New Roman" w:cs="Times New Roman"/>
              <w:color w:val="202D31"/>
              <w:sz w:val="24"/>
              <w:szCs w:val="24"/>
              <w:lang w:eastAsia="ru-RU"/>
            </w:rPr>
            <w:t>Санъэй</w:t>
          </w:r>
          <w:proofErr w:type="spellEnd"/>
          <w:r w:rsidR="00831813" w:rsidRPr="00831813">
            <w:rPr>
              <w:rFonts w:ascii="Times New Roman" w:eastAsia="Times New Roman" w:hAnsi="Times New Roman" w:cs="Times New Roman"/>
              <w:color w:val="202D31"/>
              <w:sz w:val="24"/>
              <w:szCs w:val="24"/>
              <w:lang w:eastAsia="ru-RU"/>
            </w:rPr>
            <w:t>-Москва», ИНН 7703029415,</w:t>
          </w:r>
          <w:r w:rsidR="00831813">
            <w:rPr>
              <w:rFonts w:ascii="Times New Roman" w:eastAsia="Times New Roman" w:hAnsi="Times New Roman" w:cs="Times New Roman"/>
              <w:color w:val="202D31"/>
              <w:sz w:val="24"/>
              <w:szCs w:val="24"/>
              <w:lang w:eastAsia="ru-RU"/>
            </w:rPr>
            <w:t xml:space="preserve"> </w:t>
          </w:r>
          <w:r w:rsidR="00DD5CF5">
            <w:rPr>
              <w:rFonts w:ascii="Times New Roman" w:eastAsia="Times New Roman" w:hAnsi="Times New Roman" w:cs="Times New Roman"/>
              <w:color w:val="202D31"/>
              <w:sz w:val="24"/>
              <w:szCs w:val="24"/>
              <w:lang w:eastAsia="ru-RU"/>
            </w:rPr>
            <w:t xml:space="preserve">адрес местонахождения: 105318, </w:t>
          </w:r>
          <w:proofErr w:type="spellStart"/>
          <w:r w:rsidR="00831813" w:rsidRPr="00831813">
            <w:rPr>
              <w:rFonts w:ascii="Times New Roman" w:eastAsia="Times New Roman" w:hAnsi="Times New Roman" w:cs="Times New Roman"/>
              <w:color w:val="202D31"/>
              <w:sz w:val="24"/>
              <w:szCs w:val="24"/>
              <w:lang w:eastAsia="ru-RU"/>
            </w:rPr>
            <w:t>г.Москва</w:t>
          </w:r>
          <w:proofErr w:type="spellEnd"/>
          <w:r w:rsidR="00831813" w:rsidRPr="00831813">
            <w:rPr>
              <w:rFonts w:ascii="Times New Roman" w:eastAsia="Times New Roman" w:hAnsi="Times New Roman" w:cs="Times New Roman"/>
              <w:color w:val="202D31"/>
              <w:sz w:val="24"/>
              <w:szCs w:val="24"/>
              <w:lang w:eastAsia="ru-RU"/>
            </w:rPr>
            <w:t>, Семеновская пл., д.1</w:t>
          </w:r>
        </w:sdtContent>
      </w:sdt>
    </w:p>
    <w:p w14:paraId="24BB74FC" w14:textId="77777777" w:rsidR="002C0CF9" w:rsidRPr="00E00D71" w:rsidRDefault="009A1BD4" w:rsidP="004C385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3"/>
          <w:szCs w:val="23"/>
          <w:lang w:eastAsia="ru-RU"/>
        </w:rPr>
      </w:pPr>
      <w:r w:rsidRPr="00E00D71">
        <w:rPr>
          <w:rFonts w:ascii="Times New Roman" w:hAnsi="Times New Roman" w:cs="Times New Roman"/>
          <w:b/>
          <w:sz w:val="23"/>
          <w:szCs w:val="23"/>
        </w:rPr>
        <w:t>У</w:t>
      </w:r>
      <w:r w:rsidR="00836C4F" w:rsidRPr="00E00D71">
        <w:rPr>
          <w:rFonts w:ascii="Times New Roman" w:hAnsi="Times New Roman" w:cs="Times New Roman"/>
          <w:b/>
          <w:sz w:val="23"/>
          <w:szCs w:val="23"/>
        </w:rPr>
        <w:t>частник Програм</w:t>
      </w:r>
      <w:r w:rsidR="00F26502" w:rsidRPr="00E00D71">
        <w:rPr>
          <w:rFonts w:ascii="Times New Roman" w:hAnsi="Times New Roman" w:cs="Times New Roman"/>
          <w:b/>
          <w:sz w:val="23"/>
          <w:szCs w:val="23"/>
        </w:rPr>
        <w:t>мы</w:t>
      </w:r>
      <w:r w:rsidR="00F26502">
        <w:rPr>
          <w:rFonts w:ascii="Times New Roman" w:hAnsi="Times New Roman" w:cs="Times New Roman"/>
          <w:sz w:val="23"/>
          <w:szCs w:val="23"/>
        </w:rPr>
        <w:t xml:space="preserve"> (далее —</w:t>
      </w:r>
      <w:r w:rsidR="00F26502" w:rsidRPr="009A1BD4">
        <w:rPr>
          <w:rFonts w:ascii="Times New Roman" w:hAnsi="Times New Roman" w:cs="Times New Roman"/>
          <w:sz w:val="23"/>
          <w:szCs w:val="23"/>
        </w:rPr>
        <w:t xml:space="preserve"> </w:t>
      </w:r>
      <w:r w:rsidR="002C0CF9" w:rsidRPr="009A1BD4">
        <w:rPr>
          <w:rFonts w:ascii="Times New Roman" w:hAnsi="Times New Roman" w:cs="Times New Roman"/>
          <w:sz w:val="23"/>
          <w:szCs w:val="23"/>
        </w:rPr>
        <w:t xml:space="preserve">«Участник») — покупатель </w:t>
      </w:r>
      <w:r w:rsidR="00836C4F" w:rsidRPr="009A1BD4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441146552"/>
          <w:placeholder>
            <w:docPart w:val="C45339B783C84A4AA3F9E8A2A9D58C91"/>
          </w:placeholder>
          <w:text/>
        </w:sdtPr>
        <w:sdtEndPr/>
        <w:sdtContent>
          <w:r w:rsidR="002C0CF9" w:rsidRPr="009A1BD4">
            <w:rPr>
              <w:rFonts w:ascii="Times New Roman" w:hAnsi="Times New Roman" w:cs="Times New Roman"/>
              <w:sz w:val="23"/>
              <w:szCs w:val="23"/>
            </w:rPr>
            <w:t>ТРЦ «СЕМЁНОВСКИЙ»</w:t>
          </w:r>
        </w:sdtContent>
      </w:sdt>
      <w:r w:rsidR="00836C4F" w:rsidRPr="009A1BD4">
        <w:rPr>
          <w:rFonts w:ascii="Times New Roman" w:hAnsi="Times New Roman" w:cs="Times New Roman"/>
          <w:sz w:val="23"/>
          <w:szCs w:val="23"/>
        </w:rPr>
        <w:t>, зареги</w:t>
      </w:r>
      <w:r w:rsidR="001E2B2D" w:rsidRPr="009A1BD4">
        <w:rPr>
          <w:rFonts w:ascii="Times New Roman" w:hAnsi="Times New Roman" w:cs="Times New Roman"/>
          <w:sz w:val="23"/>
          <w:szCs w:val="23"/>
        </w:rPr>
        <w:t xml:space="preserve">стрированный </w:t>
      </w:r>
      <w:r w:rsidR="00523D6B" w:rsidRPr="00B142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как адресат </w:t>
      </w:r>
      <w:r w:rsidR="001E2B2D" w:rsidRPr="00FF5236">
        <w:rPr>
          <w:rFonts w:ascii="Times New Roman" w:hAnsi="Times New Roman" w:cs="Times New Roman"/>
          <w:sz w:val="23"/>
          <w:szCs w:val="23"/>
        </w:rPr>
        <w:t xml:space="preserve">в </w:t>
      </w:r>
      <w:r w:rsidR="001058AF" w:rsidRPr="00FF5236">
        <w:rPr>
          <w:rFonts w:ascii="Times New Roman" w:hAnsi="Times New Roman" w:cs="Times New Roman"/>
          <w:sz w:val="23"/>
          <w:szCs w:val="23"/>
        </w:rPr>
        <w:t>электронной базе Оператора</w:t>
      </w:r>
      <w:r w:rsidR="001E2B2D" w:rsidRPr="009A1BD4">
        <w:rPr>
          <w:rFonts w:ascii="Times New Roman" w:hAnsi="Times New Roman" w:cs="Times New Roman"/>
          <w:sz w:val="23"/>
          <w:szCs w:val="23"/>
        </w:rPr>
        <w:t xml:space="preserve"> </w:t>
      </w:r>
      <w:r w:rsidR="001E2B2D" w:rsidRPr="00B62AAE">
        <w:rPr>
          <w:rFonts w:ascii="Times New Roman" w:hAnsi="Times New Roman" w:cs="Times New Roman"/>
          <w:sz w:val="23"/>
          <w:szCs w:val="23"/>
        </w:rPr>
        <w:t>и допущенный Оператором к участию в соотве</w:t>
      </w:r>
      <w:r w:rsidR="00B62AAE" w:rsidRPr="00B62AAE">
        <w:rPr>
          <w:rFonts w:ascii="Times New Roman" w:hAnsi="Times New Roman" w:cs="Times New Roman"/>
          <w:sz w:val="23"/>
          <w:szCs w:val="23"/>
        </w:rPr>
        <w:t>тствии с настоящими Правилами, являющийся</w:t>
      </w:r>
      <w:r w:rsidR="001E2B2D" w:rsidRPr="00B62AAE">
        <w:rPr>
          <w:rFonts w:ascii="Times New Roman" w:hAnsi="Times New Roman" w:cs="Times New Roman"/>
          <w:sz w:val="23"/>
          <w:szCs w:val="23"/>
        </w:rPr>
        <w:t xml:space="preserve"> держателем Карты.</w:t>
      </w:r>
    </w:p>
    <w:p w14:paraId="4683A271" w14:textId="77777777" w:rsidR="00B62AAE" w:rsidRPr="00E00D71" w:rsidRDefault="002C0CF9" w:rsidP="00B91F8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00D71">
        <w:rPr>
          <w:rFonts w:ascii="Times New Roman" w:hAnsi="Times New Roman" w:cs="Times New Roman"/>
          <w:b/>
          <w:sz w:val="23"/>
          <w:szCs w:val="23"/>
        </w:rPr>
        <w:t>Накопительная скидка</w:t>
      </w:r>
      <w:r w:rsidRPr="00B62AAE">
        <w:rPr>
          <w:rFonts w:ascii="Times New Roman" w:hAnsi="Times New Roman" w:cs="Times New Roman"/>
          <w:sz w:val="23"/>
          <w:szCs w:val="23"/>
        </w:rPr>
        <w:t xml:space="preserve"> (далее — «Скидка») — сумма, на которую снижается цена товара</w:t>
      </w:r>
      <w:r w:rsidR="001058AF">
        <w:rPr>
          <w:rFonts w:ascii="Times New Roman" w:hAnsi="Times New Roman" w:cs="Times New Roman"/>
          <w:sz w:val="23"/>
          <w:szCs w:val="23"/>
        </w:rPr>
        <w:t xml:space="preserve"> </w:t>
      </w:r>
      <w:r w:rsidR="001058AF" w:rsidRPr="00FF5236">
        <w:rPr>
          <w:rFonts w:ascii="Times New Roman" w:hAnsi="Times New Roman" w:cs="Times New Roman"/>
          <w:sz w:val="23"/>
          <w:szCs w:val="23"/>
        </w:rPr>
        <w:t>или услуги</w:t>
      </w:r>
      <w:r w:rsidRPr="00B62AAE">
        <w:rPr>
          <w:rFonts w:ascii="Times New Roman" w:hAnsi="Times New Roman" w:cs="Times New Roman"/>
          <w:sz w:val="23"/>
          <w:szCs w:val="23"/>
        </w:rPr>
        <w:t xml:space="preserve"> при оплате покупки Участником. </w:t>
      </w:r>
      <w:r w:rsidRPr="00B62AAE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r w:rsidRPr="00B62AAE">
        <w:rPr>
          <w:rFonts w:ascii="Times New Roman" w:hAnsi="Times New Roman" w:cs="Times New Roman"/>
          <w:sz w:val="23"/>
          <w:szCs w:val="23"/>
        </w:rPr>
        <w:t>кидка</w:t>
      </w:r>
      <w:proofErr w:type="spellEnd"/>
      <w:r w:rsidRPr="00B62AAE">
        <w:rPr>
          <w:rFonts w:ascii="Times New Roman" w:hAnsi="Times New Roman" w:cs="Times New Roman"/>
          <w:sz w:val="23"/>
          <w:szCs w:val="23"/>
        </w:rPr>
        <w:t xml:space="preserve"> может увеличиваться или уменьшаться в з</w:t>
      </w:r>
      <w:r w:rsidR="001058AF">
        <w:rPr>
          <w:rFonts w:ascii="Times New Roman" w:hAnsi="Times New Roman" w:cs="Times New Roman"/>
          <w:sz w:val="23"/>
          <w:szCs w:val="23"/>
        </w:rPr>
        <w:t xml:space="preserve">ависимости от </w:t>
      </w:r>
      <w:r w:rsidR="001058AF" w:rsidRPr="00FF5236">
        <w:rPr>
          <w:rFonts w:ascii="Times New Roman" w:hAnsi="Times New Roman" w:cs="Times New Roman"/>
          <w:sz w:val="23"/>
          <w:szCs w:val="23"/>
        </w:rPr>
        <w:t>количества накопленных баллов</w:t>
      </w:r>
      <w:r w:rsidRPr="00FF5236">
        <w:rPr>
          <w:rFonts w:ascii="Times New Roman" w:hAnsi="Times New Roman" w:cs="Times New Roman"/>
          <w:sz w:val="23"/>
          <w:szCs w:val="23"/>
        </w:rPr>
        <w:t>, размер</w:t>
      </w:r>
      <w:r w:rsidRPr="00B62AAE">
        <w:rPr>
          <w:rFonts w:ascii="Times New Roman" w:hAnsi="Times New Roman" w:cs="Times New Roman"/>
          <w:sz w:val="23"/>
          <w:szCs w:val="23"/>
        </w:rPr>
        <w:t xml:space="preserve"> скидки не является постоянным значением.</w:t>
      </w:r>
    </w:p>
    <w:p w14:paraId="42FB9A0C" w14:textId="46154560" w:rsidR="00B62AAE" w:rsidRPr="00E00D71" w:rsidRDefault="00B62AAE" w:rsidP="00B91F8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6F29">
        <w:rPr>
          <w:rFonts w:ascii="Times New Roman" w:hAnsi="Times New Roman" w:cs="Times New Roman"/>
          <w:b/>
          <w:sz w:val="23"/>
          <w:szCs w:val="23"/>
        </w:rPr>
        <w:t>Статус Участника</w:t>
      </w:r>
      <w:r>
        <w:rPr>
          <w:rFonts w:ascii="Times New Roman" w:hAnsi="Times New Roman" w:cs="Times New Roman"/>
          <w:sz w:val="23"/>
          <w:szCs w:val="23"/>
        </w:rPr>
        <w:t xml:space="preserve"> программы</w:t>
      </w:r>
      <w:r w:rsidR="00184674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84674" w:rsidRPr="00184674">
        <w:rPr>
          <w:rFonts w:ascii="Times New Roman" w:hAnsi="Times New Roman" w:cs="Times New Roman"/>
          <w:sz w:val="23"/>
          <w:szCs w:val="23"/>
        </w:rPr>
        <w:t>—</w:t>
      </w:r>
      <w:r w:rsidRPr="00B62AA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«Статус»</w:t>
      </w:r>
      <w:r w:rsidRPr="00B62AAE">
        <w:rPr>
          <w:rFonts w:ascii="Times New Roman" w:hAnsi="Times New Roman" w:cs="Times New Roman"/>
          <w:sz w:val="23"/>
          <w:szCs w:val="23"/>
        </w:rPr>
        <w:t>)</w:t>
      </w:r>
      <w:r w:rsidR="00184674">
        <w:rPr>
          <w:rFonts w:ascii="Times New Roman" w:hAnsi="Times New Roman" w:cs="Times New Roman"/>
          <w:sz w:val="23"/>
          <w:szCs w:val="23"/>
        </w:rPr>
        <w:t xml:space="preserve"> </w:t>
      </w:r>
      <w:r w:rsidR="00184674" w:rsidRPr="00FF5236">
        <w:rPr>
          <w:rFonts w:ascii="Times New Roman" w:hAnsi="Times New Roman" w:cs="Times New Roman"/>
          <w:sz w:val="23"/>
          <w:szCs w:val="23"/>
        </w:rPr>
        <w:t>—</w:t>
      </w:r>
      <w:r w:rsidR="001058AF">
        <w:rPr>
          <w:rFonts w:ascii="Times New Roman" w:hAnsi="Times New Roman" w:cs="Times New Roman"/>
          <w:sz w:val="23"/>
          <w:szCs w:val="23"/>
        </w:rPr>
        <w:t xml:space="preserve"> </w:t>
      </w:r>
      <w:r w:rsidR="0008070A">
        <w:rPr>
          <w:rFonts w:ascii="Times New Roman" w:hAnsi="Times New Roman" w:cs="Times New Roman"/>
          <w:sz w:val="23"/>
          <w:szCs w:val="23"/>
        </w:rPr>
        <w:t>параметр, показывающий</w:t>
      </w:r>
      <w:r w:rsidRPr="00B62AAE">
        <w:rPr>
          <w:rFonts w:ascii="Times New Roman" w:hAnsi="Times New Roman" w:cs="Times New Roman"/>
          <w:sz w:val="23"/>
          <w:szCs w:val="23"/>
        </w:rPr>
        <w:t xml:space="preserve"> достижения Участника в </w:t>
      </w:r>
      <w:r w:rsidR="00F03E9F">
        <w:rPr>
          <w:rFonts w:ascii="Times New Roman" w:hAnsi="Times New Roman" w:cs="Times New Roman"/>
          <w:sz w:val="23"/>
          <w:szCs w:val="23"/>
        </w:rPr>
        <w:t>Программе.</w:t>
      </w:r>
      <w:r w:rsidRPr="00B62AA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951A5C3" w14:textId="77777777" w:rsidR="00E00D71" w:rsidRPr="00E00D71" w:rsidRDefault="0074423D" w:rsidP="00B91F8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6F29">
        <w:rPr>
          <w:rFonts w:ascii="Times New Roman" w:hAnsi="Times New Roman" w:cs="Times New Roman"/>
          <w:b/>
          <w:sz w:val="23"/>
          <w:szCs w:val="23"/>
        </w:rPr>
        <w:t>Накопительный с</w:t>
      </w:r>
      <w:r w:rsidR="00D05EAE">
        <w:rPr>
          <w:rFonts w:ascii="Times New Roman" w:hAnsi="Times New Roman" w:cs="Times New Roman"/>
          <w:b/>
          <w:sz w:val="23"/>
          <w:szCs w:val="23"/>
        </w:rPr>
        <w:t>чё</w:t>
      </w:r>
      <w:r w:rsidR="00793D14" w:rsidRPr="00386F29">
        <w:rPr>
          <w:rFonts w:ascii="Times New Roman" w:hAnsi="Times New Roman" w:cs="Times New Roman"/>
          <w:b/>
          <w:sz w:val="23"/>
          <w:szCs w:val="23"/>
        </w:rPr>
        <w:t>т</w:t>
      </w:r>
      <w:r w:rsidR="00793D14">
        <w:rPr>
          <w:rFonts w:ascii="Times New Roman" w:hAnsi="Times New Roman" w:cs="Times New Roman"/>
          <w:sz w:val="23"/>
          <w:szCs w:val="23"/>
        </w:rPr>
        <w:t xml:space="preserve"> участника программы </w:t>
      </w:r>
      <w:r w:rsidR="00184674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84674" w:rsidRPr="00184674">
        <w:rPr>
          <w:rFonts w:ascii="Times New Roman" w:hAnsi="Times New Roman" w:cs="Times New Roman"/>
          <w:sz w:val="23"/>
          <w:szCs w:val="23"/>
        </w:rPr>
        <w:t>—</w:t>
      </w:r>
      <w:r w:rsidR="00D05EAE">
        <w:rPr>
          <w:rFonts w:ascii="Times New Roman" w:hAnsi="Times New Roman" w:cs="Times New Roman"/>
          <w:sz w:val="23"/>
          <w:szCs w:val="23"/>
        </w:rPr>
        <w:t xml:space="preserve"> «Счё</w:t>
      </w:r>
      <w:r w:rsidR="00184674">
        <w:rPr>
          <w:rFonts w:ascii="Times New Roman" w:hAnsi="Times New Roman" w:cs="Times New Roman"/>
          <w:sz w:val="23"/>
          <w:szCs w:val="23"/>
        </w:rPr>
        <w:t xml:space="preserve">т») </w:t>
      </w:r>
      <w:r w:rsidR="00F26502" w:rsidRPr="00184674">
        <w:rPr>
          <w:rFonts w:ascii="Times New Roman" w:hAnsi="Times New Roman" w:cs="Times New Roman"/>
          <w:sz w:val="23"/>
          <w:szCs w:val="23"/>
        </w:rPr>
        <w:t>—</w:t>
      </w:r>
      <w:r w:rsidR="00F26502">
        <w:rPr>
          <w:rFonts w:ascii="Times New Roman" w:hAnsi="Times New Roman" w:cs="Times New Roman"/>
          <w:sz w:val="23"/>
          <w:szCs w:val="23"/>
        </w:rPr>
        <w:t xml:space="preserve"> </w:t>
      </w:r>
      <w:r w:rsidR="00FB217E">
        <w:rPr>
          <w:rFonts w:ascii="Times New Roman" w:hAnsi="Times New Roman" w:cs="Times New Roman"/>
          <w:sz w:val="23"/>
          <w:szCs w:val="23"/>
        </w:rPr>
        <w:t>учё</w:t>
      </w:r>
      <w:r w:rsidR="002C0CF9" w:rsidRPr="00B62AAE">
        <w:rPr>
          <w:rFonts w:ascii="Times New Roman" w:hAnsi="Times New Roman" w:cs="Times New Roman"/>
          <w:sz w:val="23"/>
          <w:szCs w:val="23"/>
        </w:rPr>
        <w:t xml:space="preserve">тная запись, формируемая в целях отражения информации о размере скидки, основаниях для присвоения размера скидки, текущей </w:t>
      </w:r>
      <w:r w:rsidR="002C0CF9" w:rsidRPr="00FF5236">
        <w:rPr>
          <w:rFonts w:ascii="Times New Roman" w:hAnsi="Times New Roman" w:cs="Times New Roman"/>
          <w:sz w:val="23"/>
          <w:szCs w:val="23"/>
        </w:rPr>
        <w:t xml:space="preserve">суммы </w:t>
      </w:r>
      <w:r w:rsidR="001058AF" w:rsidRPr="00FF5236">
        <w:rPr>
          <w:rFonts w:ascii="Times New Roman" w:hAnsi="Times New Roman" w:cs="Times New Roman"/>
          <w:sz w:val="23"/>
          <w:szCs w:val="23"/>
        </w:rPr>
        <w:t>накопленных баллов</w:t>
      </w:r>
      <w:r w:rsidR="002C0CF9" w:rsidRPr="00B62AAE">
        <w:rPr>
          <w:rFonts w:ascii="Times New Roman" w:hAnsi="Times New Roman" w:cs="Times New Roman"/>
          <w:sz w:val="23"/>
          <w:szCs w:val="23"/>
        </w:rPr>
        <w:t xml:space="preserve"> в отношении каждого Участника.</w:t>
      </w:r>
      <w:r w:rsidR="00B62AAE" w:rsidRPr="00B62AAE">
        <w:t xml:space="preserve"> </w:t>
      </w:r>
      <w:r w:rsidR="00FB217E">
        <w:rPr>
          <w:rFonts w:ascii="Times New Roman" w:hAnsi="Times New Roman" w:cs="Times New Roman"/>
          <w:sz w:val="23"/>
          <w:szCs w:val="23"/>
        </w:rPr>
        <w:t>Счёт ведё</w:t>
      </w:r>
      <w:r w:rsidR="00D05EAE">
        <w:rPr>
          <w:rFonts w:ascii="Times New Roman" w:hAnsi="Times New Roman" w:cs="Times New Roman"/>
          <w:sz w:val="23"/>
          <w:szCs w:val="23"/>
        </w:rPr>
        <w:t>тся в Баллах. К одному счё</w:t>
      </w:r>
      <w:r w:rsidR="00B62AAE" w:rsidRPr="00B62AAE">
        <w:rPr>
          <w:rFonts w:ascii="Times New Roman" w:hAnsi="Times New Roman" w:cs="Times New Roman"/>
          <w:sz w:val="23"/>
          <w:szCs w:val="23"/>
        </w:rPr>
        <w:t xml:space="preserve">ту может быть привязана одна Карта. </w:t>
      </w:r>
    </w:p>
    <w:p w14:paraId="5C50F6CA" w14:textId="77777777" w:rsidR="00184674" w:rsidRDefault="00793D14" w:rsidP="00B91F8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6F29">
        <w:rPr>
          <w:rFonts w:ascii="Times New Roman" w:hAnsi="Times New Roman" w:cs="Times New Roman"/>
          <w:b/>
          <w:sz w:val="23"/>
          <w:szCs w:val="23"/>
        </w:rPr>
        <w:t>Накопительные баллы</w:t>
      </w:r>
      <w:r>
        <w:rPr>
          <w:rFonts w:ascii="Times New Roman" w:hAnsi="Times New Roman" w:cs="Times New Roman"/>
          <w:sz w:val="23"/>
          <w:szCs w:val="23"/>
        </w:rPr>
        <w:t xml:space="preserve"> (далее </w:t>
      </w:r>
      <w:r w:rsidRPr="00B62AAE">
        <w:rPr>
          <w:rFonts w:ascii="Times New Roman" w:hAnsi="Times New Roman" w:cs="Times New Roman"/>
          <w:sz w:val="23"/>
          <w:szCs w:val="23"/>
        </w:rPr>
        <w:t>—</w:t>
      </w:r>
      <w:r w:rsidRPr="00184674">
        <w:rPr>
          <w:rFonts w:ascii="Times New Roman" w:hAnsi="Times New Roman" w:cs="Times New Roman"/>
          <w:sz w:val="23"/>
          <w:szCs w:val="23"/>
        </w:rPr>
        <w:t xml:space="preserve"> </w:t>
      </w:r>
      <w:r w:rsidR="00184674" w:rsidRPr="00184674">
        <w:rPr>
          <w:rFonts w:ascii="Times New Roman" w:hAnsi="Times New Roman" w:cs="Times New Roman"/>
          <w:sz w:val="23"/>
          <w:szCs w:val="23"/>
        </w:rPr>
        <w:t>«Баллы»</w:t>
      </w:r>
      <w:r>
        <w:rPr>
          <w:rFonts w:ascii="Times New Roman" w:hAnsi="Times New Roman" w:cs="Times New Roman"/>
          <w:sz w:val="23"/>
          <w:szCs w:val="23"/>
        </w:rPr>
        <w:t>)</w:t>
      </w:r>
      <w:r w:rsidR="00184674" w:rsidRPr="00184674">
        <w:rPr>
          <w:rFonts w:ascii="Times New Roman" w:hAnsi="Times New Roman" w:cs="Times New Roman"/>
          <w:sz w:val="23"/>
          <w:szCs w:val="23"/>
        </w:rPr>
        <w:t xml:space="preserve"> </w:t>
      </w:r>
      <w:r w:rsidR="00F26502" w:rsidRPr="00F26502">
        <w:rPr>
          <w:rFonts w:ascii="Times New Roman" w:hAnsi="Times New Roman" w:cs="Times New Roman"/>
          <w:sz w:val="23"/>
          <w:szCs w:val="23"/>
        </w:rPr>
        <w:t>—</w:t>
      </w:r>
      <w:r w:rsidR="00F26502">
        <w:rPr>
          <w:rFonts w:ascii="Times New Roman" w:hAnsi="Times New Roman" w:cs="Times New Roman"/>
          <w:sz w:val="23"/>
          <w:szCs w:val="23"/>
        </w:rPr>
        <w:t xml:space="preserve"> </w:t>
      </w:r>
      <w:r w:rsidR="00184674" w:rsidRPr="00184674">
        <w:rPr>
          <w:rFonts w:ascii="Times New Roman" w:hAnsi="Times New Roman" w:cs="Times New Roman"/>
          <w:sz w:val="23"/>
          <w:szCs w:val="23"/>
        </w:rPr>
        <w:t>усло</w:t>
      </w:r>
      <w:r w:rsidR="00D05EAE">
        <w:rPr>
          <w:rFonts w:ascii="Times New Roman" w:hAnsi="Times New Roman" w:cs="Times New Roman"/>
          <w:sz w:val="23"/>
          <w:szCs w:val="23"/>
        </w:rPr>
        <w:t>вные единицы, зачисляемые на счё</w:t>
      </w:r>
      <w:r w:rsidR="00184674" w:rsidRPr="00184674">
        <w:rPr>
          <w:rFonts w:ascii="Times New Roman" w:hAnsi="Times New Roman" w:cs="Times New Roman"/>
          <w:sz w:val="23"/>
          <w:szCs w:val="23"/>
        </w:rPr>
        <w:t xml:space="preserve">т Карты Участника в соответствии с </w:t>
      </w:r>
      <w:r w:rsidR="001058AF" w:rsidRPr="00FF5236">
        <w:rPr>
          <w:rFonts w:ascii="Times New Roman" w:hAnsi="Times New Roman" w:cs="Times New Roman"/>
          <w:sz w:val="23"/>
          <w:szCs w:val="23"/>
        </w:rPr>
        <w:t xml:space="preserve">настоящими </w:t>
      </w:r>
      <w:r w:rsidR="00184674" w:rsidRPr="00FF5236">
        <w:rPr>
          <w:rFonts w:ascii="Times New Roman" w:hAnsi="Times New Roman" w:cs="Times New Roman"/>
          <w:sz w:val="23"/>
          <w:szCs w:val="23"/>
        </w:rPr>
        <w:t>Правилами.</w:t>
      </w:r>
      <w:r w:rsidR="00184674" w:rsidRPr="00184674">
        <w:rPr>
          <w:rFonts w:ascii="Times New Roman" w:hAnsi="Times New Roman" w:cs="Times New Roman"/>
          <w:sz w:val="23"/>
          <w:szCs w:val="23"/>
        </w:rPr>
        <w:t xml:space="preserve"> Баллы не имеют наличного выражения и не предоставляют право на получение их денежного эквив</w:t>
      </w:r>
      <w:r w:rsidR="00D05EAE">
        <w:rPr>
          <w:rFonts w:ascii="Times New Roman" w:hAnsi="Times New Roman" w:cs="Times New Roman"/>
          <w:sz w:val="23"/>
          <w:szCs w:val="23"/>
        </w:rPr>
        <w:t>алента. Баллы начисляются на счё</w:t>
      </w:r>
      <w:r w:rsidR="00184674" w:rsidRPr="00184674">
        <w:rPr>
          <w:rFonts w:ascii="Times New Roman" w:hAnsi="Times New Roman" w:cs="Times New Roman"/>
          <w:sz w:val="23"/>
          <w:szCs w:val="23"/>
        </w:rPr>
        <w:t>т Карты Участника в соотношении (1 начисленный балл является эквивалентом денежной единицы 1</w:t>
      </w:r>
      <w:r w:rsidR="00FB217E">
        <w:rPr>
          <w:rFonts w:ascii="Times New Roman" w:hAnsi="Times New Roman" w:cs="Times New Roman"/>
          <w:sz w:val="23"/>
          <w:szCs w:val="23"/>
        </w:rPr>
        <w:t xml:space="preserve"> рубль) приобретё</w:t>
      </w:r>
      <w:r w:rsidR="00184674">
        <w:rPr>
          <w:rFonts w:ascii="Times New Roman" w:hAnsi="Times New Roman" w:cs="Times New Roman"/>
          <w:sz w:val="23"/>
          <w:szCs w:val="23"/>
        </w:rPr>
        <w:t>нного товара и</w:t>
      </w:r>
      <w:r w:rsidR="00184674" w:rsidRPr="00184674">
        <w:rPr>
          <w:rFonts w:ascii="Times New Roman" w:hAnsi="Times New Roman" w:cs="Times New Roman"/>
          <w:sz w:val="23"/>
          <w:szCs w:val="23"/>
        </w:rPr>
        <w:t>/или услуг</w:t>
      </w:r>
      <w:r w:rsidR="00FF5236" w:rsidRPr="00FF5236">
        <w:rPr>
          <w:rFonts w:ascii="Times New Roman" w:hAnsi="Times New Roman" w:cs="Times New Roman"/>
          <w:sz w:val="23"/>
          <w:szCs w:val="23"/>
        </w:rPr>
        <w:t xml:space="preserve">и </w:t>
      </w:r>
      <w:r w:rsidR="00765AEE">
        <w:rPr>
          <w:rFonts w:ascii="Times New Roman" w:hAnsi="Times New Roman" w:cs="Times New Roman"/>
          <w:sz w:val="23"/>
          <w:szCs w:val="23"/>
        </w:rPr>
        <w:t>у Партнё</w:t>
      </w:r>
      <w:r w:rsidR="00184674" w:rsidRPr="00184674">
        <w:rPr>
          <w:rFonts w:ascii="Times New Roman" w:hAnsi="Times New Roman" w:cs="Times New Roman"/>
          <w:sz w:val="23"/>
          <w:szCs w:val="23"/>
        </w:rPr>
        <w:t>ров и являются основой для поощрения Участника в виде увеличения скидки.</w:t>
      </w:r>
    </w:p>
    <w:p w14:paraId="29189221" w14:textId="77777777" w:rsidR="00FC1142" w:rsidRDefault="0000345E" w:rsidP="0076668C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86F29">
        <w:rPr>
          <w:rFonts w:ascii="Times New Roman" w:hAnsi="Times New Roman" w:cs="Times New Roman"/>
          <w:b/>
          <w:sz w:val="23"/>
          <w:szCs w:val="23"/>
        </w:rPr>
        <w:t>Личный кабинет</w:t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(далее </w:t>
      </w:r>
      <w:r w:rsidRPr="0000345E">
        <w:rPr>
          <w:rFonts w:ascii="Times New Roman" w:hAnsi="Times New Roman" w:cs="Times New Roman"/>
          <w:noProof/>
          <w:sz w:val="23"/>
          <w:szCs w:val="23"/>
          <w:lang w:eastAsia="ru-RU"/>
        </w:rPr>
        <w:t>— «Личный кабинет»</w:t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t>)</w:t>
      </w:r>
      <w:r w:rsidRPr="0000345E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— </w:t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специализированный </w:t>
      </w:r>
      <w:r w:rsidRPr="00365DF2">
        <w:rPr>
          <w:rFonts w:ascii="Times New Roman" w:hAnsi="Times New Roman" w:cs="Times New Roman"/>
          <w:noProof/>
          <w:sz w:val="23"/>
          <w:szCs w:val="23"/>
          <w:lang w:eastAsia="ru-RU"/>
        </w:rPr>
        <w:t>раздел на сайте ТРЦ</w:t>
      </w:r>
      <w:r w:rsidR="001058AF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</w:t>
      </w:r>
      <w:r w:rsidR="00F573F0" w:rsidRPr="00FF5236">
        <w:rPr>
          <w:rFonts w:ascii="Times New Roman" w:hAnsi="Times New Roman" w:cs="Times New Roman"/>
          <w:noProof/>
          <w:sz w:val="23"/>
          <w:szCs w:val="23"/>
          <w:lang w:eastAsia="ru-RU"/>
        </w:rPr>
        <w:t>«СЕМЁНОВСКИЙ»</w:t>
      </w:r>
      <w:r w:rsidR="00143507" w:rsidRPr="00FF5236">
        <w:t xml:space="preserve"> </w:t>
      </w:r>
      <w:r w:rsidR="0076668C">
        <w:rPr>
          <w:rFonts w:ascii="Times New Roman" w:hAnsi="Times New Roman" w:cs="Times New Roman"/>
          <w:noProof/>
          <w:sz w:val="23"/>
          <w:szCs w:val="23"/>
          <w:lang w:val="en-US" w:eastAsia="ru-RU"/>
        </w:rPr>
        <w:t>www</w:t>
      </w:r>
      <w:r w:rsidR="0076668C" w:rsidRPr="0076668C">
        <w:rPr>
          <w:rFonts w:ascii="Times New Roman" w:hAnsi="Times New Roman" w:cs="Times New Roman"/>
          <w:noProof/>
          <w:sz w:val="23"/>
          <w:szCs w:val="23"/>
          <w:lang w:eastAsia="ru-RU"/>
        </w:rPr>
        <w:t>.</w:t>
      </w:r>
      <w:r w:rsidR="0076668C">
        <w:rPr>
          <w:rFonts w:ascii="Times New Roman" w:hAnsi="Times New Roman" w:cs="Times New Roman"/>
          <w:noProof/>
          <w:sz w:val="23"/>
          <w:szCs w:val="23"/>
          <w:lang w:eastAsia="ru-RU"/>
        </w:rPr>
        <w:t>semenovsky.ru</w:t>
      </w:r>
      <w:r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, </w:t>
      </w:r>
      <w:r w:rsidR="00365DF2">
        <w:rPr>
          <w:rFonts w:ascii="Times New Roman" w:hAnsi="Times New Roman" w:cs="Times New Roman"/>
          <w:noProof/>
          <w:sz w:val="23"/>
          <w:szCs w:val="23"/>
          <w:lang w:eastAsia="ru-RU"/>
        </w:rPr>
        <w:t>в котором размещена</w:t>
      </w:r>
      <w:r w:rsidR="00401907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ф</w:t>
      </w:r>
      <w:r w:rsidR="00365DF2">
        <w:rPr>
          <w:rFonts w:ascii="Times New Roman" w:hAnsi="Times New Roman" w:cs="Times New Roman"/>
          <w:noProof/>
          <w:sz w:val="23"/>
          <w:szCs w:val="23"/>
          <w:lang w:eastAsia="ru-RU"/>
        </w:rPr>
        <w:t>орма регистрации в программе лояльности, а также отражены все актуальные и необходимые сведения о Статусе Участника, динамике покупок, рекламно-информационные сообщения от Оператора программы.</w:t>
      </w:r>
    </w:p>
    <w:p w14:paraId="2EAAC14C" w14:textId="77777777" w:rsidR="00FC1142" w:rsidRPr="00FC1142" w:rsidRDefault="00FC1142" w:rsidP="00E00D71">
      <w:pPr>
        <w:pStyle w:val="a3"/>
        <w:ind w:left="284"/>
        <w:jc w:val="both"/>
        <w:rPr>
          <w:rFonts w:ascii="Times New Roman" w:hAnsi="Times New Roman" w:cs="Times New Roman"/>
          <w:noProof/>
          <w:sz w:val="23"/>
          <w:szCs w:val="23"/>
          <w:lang w:eastAsia="ru-RU"/>
        </w:rPr>
      </w:pPr>
    </w:p>
    <w:p w14:paraId="67C65B1F" w14:textId="6C1A5689" w:rsidR="000147C0" w:rsidRPr="00E00D71" w:rsidRDefault="00F26502" w:rsidP="00B91F8C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386F2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Анкета регистрации</w:t>
      </w:r>
      <w:r w:rsidRPr="00FC1142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(далее  — «Форма») — ф</w:t>
      </w:r>
      <w:r w:rsidR="00365DF2" w:rsidRPr="00FC1142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орма выдаваемая Оператором, которая при заполнении </w:t>
      </w:r>
      <w:r w:rsidR="007F43E3" w:rsidRPr="00011DD6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>а</w:t>
      </w:r>
      <w:r w:rsidR="00523D6B" w:rsidRPr="00011DD6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>дресатом</w:t>
      </w:r>
      <w:r w:rsidR="00365DF2" w:rsidRPr="00011DD6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>,</w:t>
      </w:r>
      <w:r w:rsidR="00365DF2" w:rsidRPr="00FC1142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является заявлением </w:t>
      </w:r>
      <w:r w:rsidR="007F43E3" w:rsidRPr="00011DD6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>последнего</w:t>
      </w:r>
      <w:r w:rsidR="00365DF2" w:rsidRPr="00FC1142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о намерении стать Участником (держателем Карты) и подтверждает согласие Участника со всеми правилами Программы</w:t>
      </w:r>
      <w:r w:rsidR="00FB217E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и </w:t>
      </w:r>
      <w:r w:rsidR="0018087E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>Правилами пользова</w:t>
      </w:r>
      <w:r w:rsidR="00DF13DA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>ния сайтом</w:t>
      </w:r>
      <w:r w:rsidR="00FB217E" w:rsidRPr="00B14240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 xml:space="preserve">. </w:t>
      </w:r>
      <w:r w:rsidR="00365DF2" w:rsidRPr="00FC1142">
        <w:rPr>
          <w:rFonts w:ascii="Times New Roman" w:hAnsi="Times New Roman" w:cs="Times New Roman"/>
          <w:noProof/>
          <w:sz w:val="23"/>
          <w:szCs w:val="23"/>
          <w:lang w:eastAsia="ru-RU"/>
        </w:rPr>
        <w:t>Форма предоставлена</w:t>
      </w:r>
      <w:r w:rsidR="00365DF2" w:rsidRPr="002D585D">
        <w:rPr>
          <w:rFonts w:ascii="Times New Roman" w:hAnsi="Times New Roman" w:cs="Times New Roman"/>
          <w:strike/>
          <w:noProof/>
          <w:sz w:val="23"/>
          <w:szCs w:val="23"/>
          <w:lang w:eastAsia="ru-RU"/>
        </w:rPr>
        <w:t xml:space="preserve"> </w:t>
      </w:r>
      <w:r w:rsidR="007F43E3" w:rsidRPr="00B14240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>а</w:t>
      </w:r>
      <w:r w:rsidR="00523D6B" w:rsidRPr="00B14240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 xml:space="preserve">дресату </w:t>
      </w:r>
      <w:r w:rsidR="00365DF2" w:rsidRPr="00FC1142">
        <w:rPr>
          <w:rFonts w:ascii="Times New Roman" w:hAnsi="Times New Roman" w:cs="Times New Roman"/>
          <w:noProof/>
          <w:sz w:val="23"/>
          <w:szCs w:val="23"/>
          <w:lang w:eastAsia="ru-RU"/>
        </w:rPr>
        <w:t>в электронном виде на сайте в личном кабинете.</w:t>
      </w:r>
    </w:p>
    <w:p w14:paraId="3FA29E49" w14:textId="35A891B6" w:rsidR="00E00D71" w:rsidRPr="00E00D71" w:rsidRDefault="000147C0" w:rsidP="00B91F8C">
      <w:pPr>
        <w:pStyle w:val="a3"/>
        <w:numPr>
          <w:ilvl w:val="1"/>
          <w:numId w:val="1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3"/>
          <w:szCs w:val="23"/>
        </w:rPr>
      </w:pPr>
      <w:r w:rsidRPr="00386F2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 xml:space="preserve"> </w:t>
      </w:r>
      <w:r w:rsidR="00401907" w:rsidRPr="00386F2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Контактный центр</w:t>
      </w:r>
      <w:r w:rsidR="00F26502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(далее </w:t>
      </w:r>
      <w:r w:rsidR="00184674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>«Контактный центр»</w:t>
      </w:r>
      <w:r w:rsidR="00F26502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>)</w:t>
      </w:r>
      <w:r w:rsidR="00184674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— </w:t>
      </w:r>
      <w:r w:rsidR="00401907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информациооный пункт, в котором </w:t>
      </w:r>
      <w:r w:rsidR="00C0734D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 </w:t>
      </w:r>
      <w:r w:rsidR="00401907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можно получить полную информацию о программе лояльности, условиях участия; </w:t>
      </w:r>
      <w:r w:rsidR="008173B9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получить карту, </w:t>
      </w:r>
      <w:r w:rsidR="00401907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>п</w:t>
      </w:r>
      <w:r w:rsidR="00351B3A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ровести </w:t>
      </w:r>
      <w:r w:rsidR="00C0734D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</w:t>
      </w:r>
      <w:r w:rsidR="00351B3A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обмен или </w:t>
      </w:r>
      <w:r w:rsidR="00401907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>замену карты. Контактный центр расположен на</w:t>
      </w:r>
      <w:r w:rsidR="00E54CF5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2 этаже в Центре Досуга и творчества, а также на </w:t>
      </w:r>
      <w:r w:rsidR="00184674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>4 этаж</w:t>
      </w:r>
      <w:r w:rsidR="00401907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>е</w:t>
      </w:r>
      <w:r w:rsidR="00351B3A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ТРЦ</w:t>
      </w:r>
      <w:r w:rsidR="001058AF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</w:t>
      </w:r>
      <w:r w:rsidR="001058AF" w:rsidRPr="00E84B52">
        <w:rPr>
          <w:rFonts w:ascii="Times New Roman" w:hAnsi="Times New Roman" w:cs="Times New Roman"/>
          <w:noProof/>
          <w:sz w:val="23"/>
          <w:szCs w:val="23"/>
          <w:lang w:eastAsia="ru-RU"/>
        </w:rPr>
        <w:t>«С</w:t>
      </w:r>
      <w:r w:rsidR="00E84B52" w:rsidRPr="00E84B52">
        <w:rPr>
          <w:rFonts w:ascii="Times New Roman" w:hAnsi="Times New Roman" w:cs="Times New Roman"/>
          <w:noProof/>
          <w:sz w:val="23"/>
          <w:szCs w:val="23"/>
          <w:lang w:eastAsia="ru-RU"/>
        </w:rPr>
        <w:t>ЕМЁНОВСКИЙ</w:t>
      </w:r>
      <w:r w:rsidR="001058AF" w:rsidRPr="00E84B52">
        <w:rPr>
          <w:rFonts w:ascii="Times New Roman" w:hAnsi="Times New Roman" w:cs="Times New Roman"/>
          <w:noProof/>
          <w:sz w:val="23"/>
          <w:szCs w:val="23"/>
          <w:lang w:eastAsia="ru-RU"/>
        </w:rPr>
        <w:t>»</w:t>
      </w:r>
      <w:r w:rsidR="00351B3A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— отдел</w:t>
      </w:r>
      <w:r w:rsidR="00401907" w:rsidRPr="000147C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рекламы.</w:t>
      </w:r>
    </w:p>
    <w:p w14:paraId="5C9F312E" w14:textId="77777777" w:rsidR="00E00D71" w:rsidRPr="00920587" w:rsidRDefault="00F36308" w:rsidP="00B91F8C">
      <w:pPr>
        <w:pStyle w:val="a3"/>
        <w:numPr>
          <w:ilvl w:val="1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noProof/>
          <w:sz w:val="23"/>
          <w:szCs w:val="23"/>
          <w:lang w:eastAsia="ru-RU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</w:t>
      </w:r>
      <w:r w:rsidR="00765AEE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Партнё</w:t>
      </w:r>
      <w:r w:rsidR="00FC1142" w:rsidRPr="00386F29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ры программы</w:t>
      </w:r>
      <w:r w:rsidR="00FC1142" w:rsidRPr="00F36308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(</w:t>
      </w:r>
      <w:r w:rsidR="00184674" w:rsidRPr="00F36308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далее </w:t>
      </w:r>
      <w:r w:rsidR="00EB7B90" w:rsidRPr="00F36308">
        <w:rPr>
          <w:rFonts w:ascii="Times New Roman" w:hAnsi="Times New Roman" w:cs="Times New Roman"/>
          <w:noProof/>
          <w:sz w:val="23"/>
          <w:szCs w:val="23"/>
          <w:lang w:eastAsia="ru-RU"/>
        </w:rPr>
        <w:t>«</w:t>
      </w:r>
      <w:r w:rsidR="00765AEE">
        <w:rPr>
          <w:rFonts w:ascii="Times New Roman" w:hAnsi="Times New Roman" w:cs="Times New Roman"/>
          <w:noProof/>
          <w:sz w:val="23"/>
          <w:szCs w:val="23"/>
          <w:lang w:eastAsia="ru-RU"/>
        </w:rPr>
        <w:t>Партнё</w:t>
      </w:r>
      <w:r w:rsidR="00184674" w:rsidRPr="00F36308">
        <w:rPr>
          <w:rFonts w:ascii="Times New Roman" w:hAnsi="Times New Roman" w:cs="Times New Roman"/>
          <w:noProof/>
          <w:sz w:val="23"/>
          <w:szCs w:val="23"/>
          <w:lang w:eastAsia="ru-RU"/>
        </w:rPr>
        <w:t>ры</w:t>
      </w:r>
      <w:r w:rsidR="00EB7B90" w:rsidRPr="00F36308">
        <w:rPr>
          <w:rFonts w:ascii="Times New Roman" w:hAnsi="Times New Roman" w:cs="Times New Roman"/>
          <w:noProof/>
          <w:sz w:val="23"/>
          <w:szCs w:val="23"/>
          <w:lang w:eastAsia="ru-RU"/>
        </w:rPr>
        <w:t>»</w:t>
      </w:r>
      <w:r w:rsidR="00FC1142" w:rsidRPr="00F36308">
        <w:rPr>
          <w:rFonts w:ascii="Times New Roman" w:hAnsi="Times New Roman" w:cs="Times New Roman"/>
          <w:noProof/>
          <w:sz w:val="23"/>
          <w:szCs w:val="23"/>
          <w:lang w:eastAsia="ru-RU"/>
        </w:rPr>
        <w:t>)</w:t>
      </w:r>
      <w:r w:rsidR="00184674" w:rsidRPr="00F36308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</w:t>
      </w:r>
      <w:r w:rsidR="00CD0695" w:rsidRPr="00F36308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— </w:t>
      </w:r>
      <w:r w:rsidR="001058AF" w:rsidRPr="002D585D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розничные магазины и предприятия по предоставлению </w:t>
      </w:r>
      <w:r w:rsidR="00920587" w:rsidRPr="002D585D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</w:t>
      </w:r>
      <w:r w:rsidR="001058AF" w:rsidRPr="002D585D">
        <w:rPr>
          <w:rFonts w:ascii="Times New Roman" w:hAnsi="Times New Roman" w:cs="Times New Roman"/>
          <w:noProof/>
          <w:sz w:val="23"/>
          <w:szCs w:val="23"/>
          <w:lang w:eastAsia="ru-RU"/>
        </w:rPr>
        <w:t>услуг (в т.ч.</w:t>
      </w:r>
      <w:r w:rsidR="000F102E" w:rsidRPr="002D585D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общественного питания</w:t>
      </w:r>
      <w:r w:rsidR="001058AF" w:rsidRPr="002D585D">
        <w:rPr>
          <w:rFonts w:ascii="Times New Roman" w:hAnsi="Times New Roman" w:cs="Times New Roman"/>
          <w:noProof/>
          <w:sz w:val="23"/>
          <w:szCs w:val="23"/>
          <w:lang w:eastAsia="ru-RU"/>
        </w:rPr>
        <w:t>)</w:t>
      </w:r>
      <w:r w:rsidR="002D585D" w:rsidRPr="002D585D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, </w:t>
      </w:r>
      <w:r w:rsidR="0070331A">
        <w:rPr>
          <w:rFonts w:ascii="Times New Roman" w:hAnsi="Times New Roman" w:cs="Times New Roman"/>
          <w:noProof/>
          <w:sz w:val="23"/>
          <w:szCs w:val="23"/>
          <w:lang w:eastAsia="ru-RU"/>
        </w:rPr>
        <w:t>осуществляющих</w:t>
      </w:r>
      <w:r w:rsidR="00184674" w:rsidRPr="00F36308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свою </w:t>
      </w:r>
      <w:r w:rsidR="00184674" w:rsidRPr="00920587">
        <w:rPr>
          <w:rFonts w:ascii="Times New Roman" w:hAnsi="Times New Roman" w:cs="Times New Roman"/>
          <w:noProof/>
          <w:sz w:val="23"/>
          <w:szCs w:val="23"/>
          <w:lang w:eastAsia="ru-RU"/>
        </w:rPr>
        <w:t>деятельность в ТРЦ «СЕМЁНОВСКИЙ» по адресу: Москва, Семёновская площадь, д</w:t>
      </w:r>
      <w:r w:rsidR="00CD0695" w:rsidRPr="00920587">
        <w:rPr>
          <w:rFonts w:ascii="Times New Roman" w:hAnsi="Times New Roman" w:cs="Times New Roman"/>
          <w:noProof/>
          <w:sz w:val="23"/>
          <w:szCs w:val="23"/>
          <w:lang w:eastAsia="ru-RU"/>
        </w:rPr>
        <w:t>.</w:t>
      </w:r>
      <w:r w:rsidR="00184674" w:rsidRPr="00920587">
        <w:rPr>
          <w:rFonts w:ascii="Times New Roman" w:hAnsi="Times New Roman" w:cs="Times New Roman"/>
          <w:noProof/>
          <w:sz w:val="23"/>
          <w:szCs w:val="23"/>
          <w:lang w:eastAsia="ru-RU"/>
        </w:rPr>
        <w:t>1</w:t>
      </w:r>
      <w:r w:rsidR="00CD0695" w:rsidRPr="00920587">
        <w:rPr>
          <w:rFonts w:ascii="Times New Roman" w:hAnsi="Times New Roman" w:cs="Times New Roman"/>
          <w:noProof/>
          <w:sz w:val="23"/>
          <w:szCs w:val="23"/>
          <w:lang w:eastAsia="ru-RU"/>
        </w:rPr>
        <w:t>.</w:t>
      </w:r>
    </w:p>
    <w:p w14:paraId="622EA9AB" w14:textId="77777777" w:rsidR="000E3D24" w:rsidRDefault="00F36308" w:rsidP="00B91F8C">
      <w:pPr>
        <w:pStyle w:val="a3"/>
        <w:numPr>
          <w:ilvl w:val="1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noProof/>
          <w:sz w:val="23"/>
          <w:szCs w:val="23"/>
          <w:lang w:eastAsia="ru-RU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</w:t>
      </w:r>
      <w:r w:rsidR="000426FB" w:rsidRPr="0027586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Единая дисконтная карта</w:t>
      </w:r>
      <w:r w:rsidR="000426FB" w:rsidRPr="00C0734D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(далее «Карта У</w:t>
      </w:r>
      <w:r w:rsidR="00FC1142" w:rsidRPr="00C0734D">
        <w:rPr>
          <w:rFonts w:ascii="Times New Roman" w:hAnsi="Times New Roman" w:cs="Times New Roman"/>
          <w:noProof/>
          <w:sz w:val="23"/>
          <w:szCs w:val="23"/>
          <w:lang w:eastAsia="ru-RU"/>
        </w:rPr>
        <w:t>частника») —</w:t>
      </w:r>
      <w:r w:rsidR="000426FB" w:rsidRPr="00C0734D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пластиковая к</w:t>
      </w:r>
      <w:r w:rsidR="00FC1142" w:rsidRPr="00C0734D">
        <w:rPr>
          <w:rFonts w:ascii="Times New Roman" w:hAnsi="Times New Roman" w:cs="Times New Roman"/>
          <w:noProof/>
          <w:sz w:val="23"/>
          <w:szCs w:val="23"/>
          <w:lang w:eastAsia="ru-RU"/>
        </w:rPr>
        <w:t>арта, содержащая шестизначный номер, магнитную полосу и штрих-код. Карта Участника служит для идентификации Участника в Программе при приобрете</w:t>
      </w:r>
      <w:r w:rsidR="00765AEE">
        <w:rPr>
          <w:rFonts w:ascii="Times New Roman" w:hAnsi="Times New Roman" w:cs="Times New Roman"/>
          <w:noProof/>
          <w:sz w:val="23"/>
          <w:szCs w:val="23"/>
          <w:lang w:eastAsia="ru-RU"/>
        </w:rPr>
        <w:t>нии товаров и/или услуг у Партнё</w:t>
      </w:r>
      <w:r w:rsidR="00FC1142" w:rsidRPr="00C0734D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ров. </w:t>
      </w:r>
    </w:p>
    <w:p w14:paraId="332FFDE8" w14:textId="77777777" w:rsidR="00EB7B90" w:rsidRDefault="000E3D24" w:rsidP="00B91F8C">
      <w:pPr>
        <w:pStyle w:val="a3"/>
        <w:numPr>
          <w:ilvl w:val="1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noProof/>
          <w:sz w:val="23"/>
          <w:szCs w:val="23"/>
          <w:lang w:eastAsia="ru-RU"/>
        </w:rPr>
      </w:pPr>
      <w:r w:rsidRPr="00DE65CC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 xml:space="preserve"> </w:t>
      </w:r>
      <w:r w:rsidR="00FC1142" w:rsidRPr="00DE65CC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Карта Участника</w:t>
      </w:r>
      <w:r w:rsidR="00FC1142" w:rsidRPr="00C0734D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позволяет Участнику накапливать Баллы, получать скидки, в соответствии с настоящими Правилами, а Оператору отслеживать информацию относительно начисления Баллов. </w:t>
      </w:r>
      <w:r w:rsidR="007A29D0" w:rsidRPr="00C0734D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Карта Участника не являются кредитной или платежной Картой. </w:t>
      </w:r>
      <w:r w:rsidR="00351B3A" w:rsidRPr="00C0734D">
        <w:rPr>
          <w:rFonts w:ascii="Times New Roman" w:hAnsi="Times New Roman" w:cs="Times New Roman"/>
          <w:noProof/>
          <w:sz w:val="23"/>
          <w:szCs w:val="23"/>
          <w:lang w:eastAsia="ru-RU"/>
        </w:rPr>
        <w:t>Карта может быть привязана к сотовому номеру телефона Участника</w:t>
      </w:r>
      <w:r w:rsidR="0070331A">
        <w:rPr>
          <w:rFonts w:ascii="Times New Roman" w:hAnsi="Times New Roman" w:cs="Times New Roman"/>
          <w:noProof/>
          <w:sz w:val="23"/>
          <w:szCs w:val="23"/>
          <w:lang w:eastAsia="ru-RU"/>
        </w:rPr>
        <w:t>.</w:t>
      </w:r>
      <w:r w:rsidR="00351B3A" w:rsidRPr="00C0734D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</w:t>
      </w:r>
      <w:r w:rsidR="00FC1142" w:rsidRPr="00C0734D">
        <w:rPr>
          <w:rFonts w:ascii="Times New Roman" w:hAnsi="Times New Roman" w:cs="Times New Roman"/>
          <w:noProof/>
          <w:sz w:val="23"/>
          <w:szCs w:val="23"/>
          <w:lang w:eastAsia="ru-RU"/>
        </w:rPr>
        <w:t>Карта Участника является собственностью Оператора и подлежит возврату по первому его требованию на основании принятого решения об изменении условий программы, технических возможностей и физического износа карт.</w:t>
      </w:r>
      <w:r w:rsidR="00351B3A" w:rsidRPr="00C0734D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</w:t>
      </w:r>
    </w:p>
    <w:p w14:paraId="532C7FA0" w14:textId="760CC46E" w:rsidR="000E3D24" w:rsidRPr="00B14240" w:rsidRDefault="000E3D24" w:rsidP="00B91F8C">
      <w:pPr>
        <w:pStyle w:val="a3"/>
        <w:numPr>
          <w:ilvl w:val="1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</w:pPr>
      <w:r w:rsidRPr="00B14240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 xml:space="preserve"> </w:t>
      </w:r>
      <w:r w:rsidRPr="00DE65CC">
        <w:rPr>
          <w:rFonts w:ascii="Times New Roman" w:hAnsi="Times New Roman" w:cs="Times New Roman"/>
          <w:b/>
          <w:noProof/>
          <w:color w:val="000000" w:themeColor="text1"/>
          <w:sz w:val="23"/>
          <w:szCs w:val="23"/>
          <w:lang w:eastAsia="ru-RU"/>
        </w:rPr>
        <w:t>Новая Карта</w:t>
      </w:r>
      <w:r w:rsidRPr="00B14240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 xml:space="preserve"> </w:t>
      </w:r>
      <w:r w:rsidRPr="0023732E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 xml:space="preserve">имеет </w:t>
      </w:r>
      <w:r w:rsidR="0023732E" w:rsidRPr="0023732E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>3</w:t>
      </w:r>
      <w:r w:rsidR="004742E4" w:rsidRPr="0023732E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 xml:space="preserve">% </w:t>
      </w:r>
      <w:r w:rsidR="00027070" w:rsidRPr="0023732E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 xml:space="preserve">скидки. </w:t>
      </w:r>
      <w:r w:rsidR="002529D9" w:rsidRPr="0023732E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>Количество карт</w:t>
      </w:r>
      <w:r w:rsidR="00027070" w:rsidRPr="0023732E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 xml:space="preserve"> ограничен</w:t>
      </w:r>
      <w:r w:rsidR="002529D9" w:rsidRPr="0023732E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>о</w:t>
      </w:r>
      <w:r w:rsidR="00027070" w:rsidRPr="0023732E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ru-RU"/>
        </w:rPr>
        <w:t>.</w:t>
      </w:r>
    </w:p>
    <w:p w14:paraId="6D290EDD" w14:textId="77777777" w:rsidR="005841E5" w:rsidRPr="00C0734D" w:rsidRDefault="005841E5" w:rsidP="007038CF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noProof/>
          <w:sz w:val="23"/>
          <w:szCs w:val="23"/>
          <w:lang w:eastAsia="ru-RU"/>
        </w:rPr>
      </w:pPr>
    </w:p>
    <w:p w14:paraId="5B2C2A25" w14:textId="77777777" w:rsidR="002C0CF9" w:rsidRDefault="002C0CF9" w:rsidP="00B91F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ОБЩИЕ ПОЛОЖЕНИЯ И УСЛОВИЯ УЧАСТИЯ В ПРОГРАММЕ</w:t>
      </w:r>
    </w:p>
    <w:p w14:paraId="4859C301" w14:textId="77777777" w:rsidR="00E00D71" w:rsidRPr="00E00D71" w:rsidRDefault="00A864C4" w:rsidP="00B91F8C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41E5">
        <w:rPr>
          <w:rFonts w:ascii="Times New Roman" w:hAnsi="Times New Roman" w:cs="Times New Roman"/>
          <w:sz w:val="23"/>
          <w:szCs w:val="23"/>
        </w:rPr>
        <w:t xml:space="preserve">Цель Дисконтной программы — поощрение лояльности покупателей, формирование и </w:t>
      </w:r>
      <w:r w:rsidR="00C0734D" w:rsidRPr="005841E5">
        <w:rPr>
          <w:rFonts w:ascii="Times New Roman" w:hAnsi="Times New Roman" w:cs="Times New Roman"/>
          <w:sz w:val="23"/>
          <w:szCs w:val="23"/>
        </w:rPr>
        <w:t xml:space="preserve">  </w:t>
      </w:r>
      <w:r w:rsidR="005841E5" w:rsidRPr="005841E5">
        <w:rPr>
          <w:rFonts w:ascii="Times New Roman" w:hAnsi="Times New Roman" w:cs="Times New Roman"/>
          <w:sz w:val="23"/>
          <w:szCs w:val="23"/>
        </w:rPr>
        <w:t xml:space="preserve">  </w:t>
      </w:r>
      <w:r w:rsidRPr="005841E5">
        <w:rPr>
          <w:rFonts w:ascii="Times New Roman" w:hAnsi="Times New Roman" w:cs="Times New Roman"/>
          <w:sz w:val="23"/>
          <w:szCs w:val="23"/>
        </w:rPr>
        <w:t>расширение круга постоянных покупателей ТРЦ «СЕМЁНОВСКИЙ».</w:t>
      </w:r>
    </w:p>
    <w:p w14:paraId="369AD6FA" w14:textId="77777777" w:rsidR="00C0734D" w:rsidRPr="00945C5B" w:rsidRDefault="00793D14" w:rsidP="00B91F8C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B050"/>
          <w:sz w:val="23"/>
          <w:szCs w:val="23"/>
        </w:rPr>
      </w:pPr>
      <w:r w:rsidRPr="005841E5">
        <w:rPr>
          <w:rFonts w:ascii="Times New Roman" w:hAnsi="Times New Roman" w:cs="Times New Roman"/>
          <w:sz w:val="23"/>
          <w:szCs w:val="23"/>
        </w:rPr>
        <w:t xml:space="preserve">К участию в Программе могут быть </w:t>
      </w:r>
      <w:r w:rsidRPr="008D5178">
        <w:rPr>
          <w:rFonts w:ascii="Times New Roman" w:hAnsi="Times New Roman" w:cs="Times New Roman"/>
          <w:sz w:val="23"/>
          <w:szCs w:val="23"/>
        </w:rPr>
        <w:t>допущены то</w:t>
      </w:r>
      <w:r w:rsidR="00C0734D" w:rsidRPr="008D5178">
        <w:rPr>
          <w:rFonts w:ascii="Times New Roman" w:hAnsi="Times New Roman" w:cs="Times New Roman"/>
          <w:sz w:val="23"/>
          <w:szCs w:val="23"/>
        </w:rPr>
        <w:t xml:space="preserve">лько физические лица, достигшие </w:t>
      </w:r>
      <w:r w:rsidRPr="008D5178">
        <w:rPr>
          <w:rFonts w:ascii="Times New Roman" w:hAnsi="Times New Roman" w:cs="Times New Roman"/>
          <w:sz w:val="23"/>
          <w:szCs w:val="23"/>
        </w:rPr>
        <w:t>восемнадцати лет.</w:t>
      </w:r>
      <w:r w:rsidR="00945C5B" w:rsidRPr="008D517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D3617F3" w14:textId="77777777" w:rsidR="00D12BB1" w:rsidRDefault="00A864C4" w:rsidP="00B91F8C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734D">
        <w:rPr>
          <w:rFonts w:ascii="Times New Roman" w:hAnsi="Times New Roman" w:cs="Times New Roman"/>
          <w:sz w:val="23"/>
          <w:szCs w:val="23"/>
        </w:rPr>
        <w:t>Участие в</w:t>
      </w:r>
      <w:r w:rsidR="00EB7B90" w:rsidRPr="00C0734D">
        <w:rPr>
          <w:rFonts w:ascii="Times New Roman" w:hAnsi="Times New Roman" w:cs="Times New Roman"/>
          <w:sz w:val="23"/>
          <w:szCs w:val="23"/>
        </w:rPr>
        <w:t xml:space="preserve"> Программе позволяет получать, </w:t>
      </w:r>
      <w:r w:rsidR="005841E5">
        <w:rPr>
          <w:rFonts w:ascii="Times New Roman" w:hAnsi="Times New Roman" w:cs="Times New Roman"/>
          <w:sz w:val="23"/>
          <w:szCs w:val="23"/>
        </w:rPr>
        <w:t xml:space="preserve">увеличивать, </w:t>
      </w:r>
      <w:r w:rsidR="00EB7B90" w:rsidRPr="00C0734D">
        <w:rPr>
          <w:rFonts w:ascii="Times New Roman" w:hAnsi="Times New Roman" w:cs="Times New Roman"/>
          <w:sz w:val="23"/>
          <w:szCs w:val="23"/>
        </w:rPr>
        <w:t>уменьшать и</w:t>
      </w:r>
      <w:r w:rsidR="005841E5">
        <w:rPr>
          <w:rFonts w:ascii="Times New Roman" w:hAnsi="Times New Roman" w:cs="Times New Roman"/>
          <w:sz w:val="23"/>
          <w:szCs w:val="23"/>
        </w:rPr>
        <w:t>ли</w:t>
      </w:r>
      <w:r w:rsidR="00EB7B90" w:rsidRPr="00C0734D">
        <w:rPr>
          <w:rFonts w:ascii="Times New Roman" w:hAnsi="Times New Roman" w:cs="Times New Roman"/>
          <w:sz w:val="23"/>
          <w:szCs w:val="23"/>
        </w:rPr>
        <w:t xml:space="preserve"> сохранять </w:t>
      </w:r>
      <w:r w:rsidR="00D12BB1">
        <w:rPr>
          <w:rFonts w:ascii="Times New Roman" w:hAnsi="Times New Roman" w:cs="Times New Roman"/>
          <w:sz w:val="23"/>
          <w:szCs w:val="23"/>
        </w:rPr>
        <w:t>скидку.</w:t>
      </w:r>
    </w:p>
    <w:p w14:paraId="4F41AB08" w14:textId="77777777" w:rsidR="00A864C4" w:rsidRPr="008D5178" w:rsidRDefault="00A864C4" w:rsidP="00D12BB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D5178">
        <w:rPr>
          <w:rFonts w:ascii="Times New Roman" w:hAnsi="Times New Roman" w:cs="Times New Roman"/>
          <w:sz w:val="23"/>
          <w:szCs w:val="23"/>
        </w:rPr>
        <w:t xml:space="preserve">за оплаченные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ы или услуги"/>
          <w:tag w:val="Товары или услуги"/>
          <w:id w:val="-483775369"/>
          <w:placeholder>
            <w:docPart w:val="B887B891F5324C34AA6E921F3997815F"/>
          </w:placeholder>
          <w:text/>
        </w:sdtPr>
        <w:sdtEndPr/>
        <w:sdtContent>
          <w:r w:rsidRPr="008D5178">
            <w:rPr>
              <w:rFonts w:ascii="Times New Roman" w:hAnsi="Times New Roman" w:cs="Times New Roman"/>
              <w:sz w:val="23"/>
              <w:szCs w:val="23"/>
            </w:rPr>
            <w:t>товары и услуги</w:t>
          </w:r>
        </w:sdtContent>
      </w:sdt>
      <w:r w:rsidRPr="008D5178">
        <w:rPr>
          <w:rFonts w:ascii="Times New Roman" w:hAnsi="Times New Roman" w:cs="Times New Roman"/>
          <w:sz w:val="23"/>
          <w:szCs w:val="23"/>
        </w:rPr>
        <w:t>.</w:t>
      </w:r>
      <w:r w:rsidR="00945C5B" w:rsidRPr="008D5178">
        <w:rPr>
          <w:rFonts w:ascii="Times New Roman" w:hAnsi="Times New Roman" w:cs="Times New Roman"/>
          <w:sz w:val="23"/>
          <w:szCs w:val="23"/>
        </w:rPr>
        <w:t xml:space="preserve"> </w:t>
      </w:r>
      <w:r w:rsidR="00D05EAE" w:rsidRPr="008D5178">
        <w:rPr>
          <w:rFonts w:ascii="Times New Roman" w:hAnsi="Times New Roman" w:cs="Times New Roman"/>
          <w:color w:val="00B050"/>
          <w:sz w:val="23"/>
          <w:szCs w:val="23"/>
        </w:rPr>
        <w:t xml:space="preserve"> </w:t>
      </w:r>
    </w:p>
    <w:p w14:paraId="254B1F29" w14:textId="2331F5A1" w:rsidR="00793D14" w:rsidRPr="00573EB4" w:rsidRDefault="00793D14" w:rsidP="00D05EAE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93D14">
        <w:rPr>
          <w:rFonts w:ascii="Times New Roman" w:hAnsi="Times New Roman" w:cs="Times New Roman"/>
          <w:sz w:val="23"/>
          <w:szCs w:val="23"/>
        </w:rPr>
        <w:t xml:space="preserve">Получение пластиковой Карты участника возможно при </w:t>
      </w:r>
      <w:r w:rsidR="009F226F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совершении </w:t>
      </w:r>
      <w:r w:rsidR="004742E4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однократной </w:t>
      </w:r>
      <w:r w:rsidR="009F226F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покупки от 3000</w:t>
      </w:r>
      <w:r w:rsidR="00027CB3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D5178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(трё</w:t>
      </w:r>
      <w:r w:rsidR="00027CB3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х тысяч)</w:t>
      </w:r>
      <w:r w:rsidR="009F226F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рублей </w:t>
      </w:r>
      <w:r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на касс</w:t>
      </w:r>
      <w:r w:rsidR="009F1D4C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9F226F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D5178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Партнё</w:t>
      </w:r>
      <w:r w:rsidR="009F1D4C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ра</w:t>
      </w:r>
      <w:r w:rsidR="008616C6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программы: </w:t>
      </w:r>
      <w:r w:rsidR="00D05EAE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у</w:t>
      </w:r>
      <w:r w:rsidR="00945C5B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ниверсам </w:t>
      </w:r>
      <w:r w:rsidR="00D05EAE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«</w:t>
      </w:r>
      <w:r w:rsidR="00945C5B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СТАНЕМ ДРУЗЬЯМИ</w:t>
      </w:r>
      <w:r w:rsidR="00D05EAE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», «</w:t>
      </w:r>
      <w:r w:rsidR="00945C5B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KANSAI</w:t>
      </w:r>
      <w:r w:rsidR="00D05EAE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», «</w:t>
      </w:r>
      <w:r w:rsidR="00945C5B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ЯМОГУ</w:t>
      </w:r>
      <w:r w:rsidR="00D05EAE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», «</w:t>
      </w:r>
      <w:r w:rsidR="00945C5B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ALYSSA</w:t>
      </w:r>
      <w:r w:rsidR="008616C6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</w:t>
      </w:r>
      <w:r w:rsidR="00235891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</w:t>
      </w:r>
      <w:r w:rsidR="00C321FE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при предъявлении чека</w:t>
      </w:r>
      <w:r w:rsidR="004742E4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, подтверждающего данную покупку</w:t>
      </w:r>
      <w:r w:rsidR="008616C6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 Партнёра программы</w:t>
      </w:r>
      <w:r w:rsidR="004742E4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9F226F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в Контактном центре ТРЦ</w:t>
      </w:r>
      <w:r w:rsidR="00C321FE" w:rsidRPr="00573EB4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1D716B36" w14:textId="5402B9FF" w:rsidR="00A864C4" w:rsidRPr="008629C2" w:rsidRDefault="00793D14" w:rsidP="00056BED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760A7">
        <w:rPr>
          <w:rFonts w:ascii="Times New Roman" w:hAnsi="Times New Roman" w:cs="Times New Roman"/>
          <w:sz w:val="23"/>
          <w:szCs w:val="23"/>
        </w:rPr>
        <w:lastRenderedPageBreak/>
        <w:t xml:space="preserve"> Для активации карты на зачисление Баллов необходимо про</w:t>
      </w:r>
      <w:r w:rsidR="00D336C1" w:rsidRPr="001760A7">
        <w:rPr>
          <w:rFonts w:ascii="Times New Roman" w:hAnsi="Times New Roman" w:cs="Times New Roman"/>
          <w:sz w:val="23"/>
          <w:szCs w:val="23"/>
        </w:rPr>
        <w:t>йти регистрацию в Программе путё</w:t>
      </w:r>
      <w:r w:rsidRPr="001760A7">
        <w:rPr>
          <w:rFonts w:ascii="Times New Roman" w:hAnsi="Times New Roman" w:cs="Times New Roman"/>
          <w:sz w:val="23"/>
          <w:szCs w:val="23"/>
        </w:rPr>
        <w:t>м заполнения Формы на сайте ТРЦ</w:t>
      </w:r>
      <w:r w:rsidR="00027CB3" w:rsidRPr="001760A7">
        <w:rPr>
          <w:rFonts w:ascii="Times New Roman" w:hAnsi="Times New Roman" w:cs="Times New Roman"/>
          <w:sz w:val="23"/>
          <w:szCs w:val="23"/>
        </w:rPr>
        <w:t xml:space="preserve"> «</w:t>
      </w:r>
      <w:r w:rsidR="00945C5B" w:rsidRPr="001760A7">
        <w:rPr>
          <w:rFonts w:ascii="Times New Roman" w:hAnsi="Times New Roman" w:cs="Times New Roman"/>
          <w:sz w:val="23"/>
          <w:szCs w:val="23"/>
        </w:rPr>
        <w:t>СЕМЁНОВСКИЙ</w:t>
      </w:r>
      <w:r w:rsidR="00027CB3" w:rsidRPr="001760A7">
        <w:rPr>
          <w:rFonts w:ascii="Times New Roman" w:hAnsi="Times New Roman" w:cs="Times New Roman"/>
          <w:sz w:val="23"/>
          <w:szCs w:val="23"/>
        </w:rPr>
        <w:t>»</w:t>
      </w:r>
      <w:r w:rsidRPr="001760A7">
        <w:rPr>
          <w:rFonts w:ascii="Times New Roman" w:hAnsi="Times New Roman" w:cs="Times New Roman"/>
          <w:sz w:val="23"/>
          <w:szCs w:val="23"/>
        </w:rPr>
        <w:t xml:space="preserve"> в личном кабинете по установленному Оператором алгоритму и подтверждению регистрации по телефону через SMS</w:t>
      </w:r>
      <w:r w:rsidR="00262CAD" w:rsidRPr="001760A7">
        <w:rPr>
          <w:rFonts w:ascii="Times New Roman" w:hAnsi="Times New Roman" w:cs="Times New Roman"/>
          <w:sz w:val="23"/>
          <w:szCs w:val="23"/>
        </w:rPr>
        <w:t>.</w:t>
      </w:r>
      <w:r w:rsidRPr="001760A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2AAC45" w14:textId="63A93D84" w:rsidR="00A864C4" w:rsidRPr="002B2E74" w:rsidRDefault="00A864C4" w:rsidP="00196AD2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6AD2">
        <w:rPr>
          <w:rFonts w:ascii="Times New Roman" w:hAnsi="Times New Roman" w:cs="Times New Roman"/>
          <w:sz w:val="23"/>
          <w:szCs w:val="23"/>
        </w:rPr>
        <w:t>Срок действия</w:t>
      </w:r>
      <w:r w:rsidRPr="00D336C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скидки ограничен </w:t>
      </w:r>
      <w:r w:rsidR="009F226F">
        <w:rPr>
          <w:rFonts w:ascii="Times New Roman" w:hAnsi="Times New Roman" w:cs="Times New Roman"/>
          <w:sz w:val="23"/>
          <w:szCs w:val="23"/>
        </w:rPr>
        <w:t xml:space="preserve">и </w:t>
      </w:r>
      <w:r w:rsidR="00027CB3">
        <w:rPr>
          <w:rFonts w:ascii="Times New Roman" w:hAnsi="Times New Roman" w:cs="Times New Roman"/>
          <w:sz w:val="23"/>
          <w:szCs w:val="23"/>
        </w:rPr>
        <w:t xml:space="preserve">зависит от суммы </w:t>
      </w:r>
      <w:r w:rsidR="00027CB3" w:rsidRPr="008D5178">
        <w:rPr>
          <w:rFonts w:ascii="Times New Roman" w:hAnsi="Times New Roman" w:cs="Times New Roman"/>
          <w:sz w:val="23"/>
          <w:szCs w:val="23"/>
        </w:rPr>
        <w:t>накопленных баллов</w:t>
      </w:r>
      <w:r w:rsidR="009F08B6">
        <w:rPr>
          <w:rFonts w:ascii="Times New Roman" w:hAnsi="Times New Roman" w:cs="Times New Roman"/>
          <w:sz w:val="23"/>
          <w:szCs w:val="23"/>
        </w:rPr>
        <w:t xml:space="preserve"> </w:t>
      </w:r>
      <w:r w:rsidR="002B2E74">
        <w:rPr>
          <w:rFonts w:ascii="Times New Roman" w:hAnsi="Times New Roman" w:cs="Times New Roman"/>
          <w:sz w:val="23"/>
          <w:szCs w:val="23"/>
        </w:rPr>
        <w:t xml:space="preserve">за </w:t>
      </w:r>
      <w:r w:rsidR="009F08B6" w:rsidRPr="002B2E74">
        <w:rPr>
          <w:rFonts w:ascii="Times New Roman" w:hAnsi="Times New Roman" w:cs="Times New Roman"/>
          <w:sz w:val="23"/>
          <w:szCs w:val="23"/>
        </w:rPr>
        <w:t>отчё</w:t>
      </w:r>
      <w:r w:rsidR="009F226F" w:rsidRPr="002B2E74">
        <w:rPr>
          <w:rFonts w:ascii="Times New Roman" w:hAnsi="Times New Roman" w:cs="Times New Roman"/>
          <w:sz w:val="23"/>
          <w:szCs w:val="23"/>
        </w:rPr>
        <w:t>тный период</w:t>
      </w:r>
      <w:r w:rsidR="00D05EAE" w:rsidRPr="002B2E74">
        <w:rPr>
          <w:rFonts w:ascii="Times New Roman" w:hAnsi="Times New Roman" w:cs="Times New Roman"/>
          <w:sz w:val="23"/>
          <w:szCs w:val="23"/>
        </w:rPr>
        <w:t>, зафиксированной на Счё</w:t>
      </w:r>
      <w:r w:rsidR="002B2E74" w:rsidRPr="002B2E74">
        <w:rPr>
          <w:rFonts w:ascii="Times New Roman" w:hAnsi="Times New Roman" w:cs="Times New Roman"/>
          <w:sz w:val="23"/>
          <w:szCs w:val="23"/>
        </w:rPr>
        <w:t>те участника.</w:t>
      </w:r>
    </w:p>
    <w:p w14:paraId="371F88A4" w14:textId="77777777" w:rsidR="00B14240" w:rsidRPr="00B14240" w:rsidRDefault="00A864C4" w:rsidP="00730FE3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14240">
        <w:rPr>
          <w:rFonts w:ascii="Times New Roman" w:hAnsi="Times New Roman" w:cs="Times New Roman"/>
          <w:sz w:val="23"/>
          <w:szCs w:val="23"/>
        </w:rPr>
        <w:t xml:space="preserve">Начало действия </w:t>
      </w:r>
      <w:r w:rsidR="001954B2" w:rsidRPr="00B14240">
        <w:rPr>
          <w:rFonts w:ascii="Times New Roman" w:hAnsi="Times New Roman" w:cs="Times New Roman"/>
          <w:sz w:val="23"/>
          <w:szCs w:val="23"/>
        </w:rPr>
        <w:t xml:space="preserve">Программы </w:t>
      </w:r>
      <w:r w:rsidRPr="00B14240">
        <w:rPr>
          <w:rFonts w:ascii="Times New Roman" w:hAnsi="Times New Roman" w:cs="Times New Roman"/>
          <w:sz w:val="23"/>
          <w:szCs w:val="23"/>
        </w:rPr>
        <w:t xml:space="preserve"> – </w:t>
      </w:r>
      <w:sdt>
        <w:sdtPr>
          <w:rPr>
            <w:rFonts w:ascii="Times New Roman" w:hAnsi="Times New Roman" w:cs="Times New Roman"/>
            <w:sz w:val="23"/>
            <w:szCs w:val="23"/>
          </w:rPr>
          <w:id w:val="-900129192"/>
          <w:placeholder>
            <w:docPart w:val="727C7D0D69A14F098B8C19BD5D5391B0"/>
          </w:placeholder>
          <w:date w:fullDate="2024-01-1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14240" w:rsidRPr="00B14240">
            <w:rPr>
              <w:rFonts w:ascii="Times New Roman" w:hAnsi="Times New Roman" w:cs="Times New Roman"/>
              <w:sz w:val="23"/>
              <w:szCs w:val="23"/>
            </w:rPr>
            <w:t>15.01.2024</w:t>
          </w:r>
        </w:sdtContent>
      </w:sdt>
      <w:r w:rsidR="00FC46B2" w:rsidRPr="00B14240">
        <w:rPr>
          <w:rFonts w:ascii="Times New Roman" w:hAnsi="Times New Roman" w:cs="Times New Roman"/>
          <w:sz w:val="23"/>
          <w:szCs w:val="23"/>
        </w:rPr>
        <w:t>года.</w:t>
      </w:r>
      <w:r w:rsidR="002B6EAD" w:rsidRPr="00B142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C9D08C" w14:textId="77777777" w:rsidR="008629C2" w:rsidRPr="00B14240" w:rsidRDefault="00473061" w:rsidP="00730FE3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alias w:val="Если ранее была другая программа"/>
          <w:tag w:val="Если ранее была другая программа"/>
          <w:id w:val="1041323464"/>
          <w:placeholder>
            <w:docPart w:val="018A1AC264564C2381685F1EBA7CD28B"/>
          </w:placeholder>
          <w:text/>
        </w:sdtPr>
        <w:sdtEndPr/>
        <w:sdtContent>
          <w:r w:rsidR="001954B2" w:rsidRPr="00B14240">
            <w:rPr>
              <w:rFonts w:ascii="Times New Roman" w:hAnsi="Times New Roman" w:cs="Times New Roman"/>
              <w:sz w:val="23"/>
              <w:szCs w:val="23"/>
            </w:rPr>
            <w:t>Д</w:t>
          </w:r>
          <w:r w:rsidR="008629C2" w:rsidRPr="00B14240">
            <w:rPr>
              <w:rFonts w:ascii="Times New Roman" w:hAnsi="Times New Roman" w:cs="Times New Roman"/>
              <w:sz w:val="23"/>
              <w:szCs w:val="23"/>
            </w:rPr>
            <w:t xml:space="preserve">ействия настоящей </w:t>
          </w:r>
          <w:r w:rsidR="000C3556" w:rsidRPr="00B14240">
            <w:rPr>
              <w:rFonts w:ascii="Times New Roman" w:hAnsi="Times New Roman" w:cs="Times New Roman"/>
              <w:sz w:val="23"/>
              <w:szCs w:val="23"/>
            </w:rPr>
            <w:t>Программы отменяе</w:t>
          </w:r>
          <w:r w:rsidR="008629C2" w:rsidRPr="00B14240">
            <w:rPr>
              <w:rFonts w:ascii="Times New Roman" w:hAnsi="Times New Roman" w:cs="Times New Roman"/>
              <w:sz w:val="23"/>
              <w:szCs w:val="23"/>
            </w:rPr>
            <w:t xml:space="preserve">т </w:t>
          </w:r>
          <w:r w:rsidR="009F226F" w:rsidRPr="00B14240">
            <w:rPr>
              <w:rFonts w:ascii="Times New Roman" w:hAnsi="Times New Roman" w:cs="Times New Roman"/>
              <w:sz w:val="23"/>
              <w:szCs w:val="23"/>
            </w:rPr>
            <w:t xml:space="preserve">ранее </w:t>
          </w:r>
          <w:r w:rsidR="008629C2" w:rsidRPr="00B14240">
            <w:rPr>
              <w:rFonts w:ascii="Times New Roman" w:hAnsi="Times New Roman" w:cs="Times New Roman"/>
              <w:sz w:val="23"/>
              <w:szCs w:val="23"/>
            </w:rPr>
            <w:t xml:space="preserve">действующую </w:t>
          </w:r>
          <w:r w:rsidR="009F226F" w:rsidRPr="00B14240">
            <w:rPr>
              <w:rFonts w:ascii="Times New Roman" w:hAnsi="Times New Roman" w:cs="Times New Roman"/>
              <w:sz w:val="23"/>
              <w:szCs w:val="23"/>
            </w:rPr>
            <w:t xml:space="preserve">систему скидок </w:t>
          </w:r>
          <w:r w:rsidR="001954B2" w:rsidRPr="00B14240">
            <w:rPr>
              <w:rFonts w:ascii="Times New Roman" w:hAnsi="Times New Roman" w:cs="Times New Roman"/>
              <w:sz w:val="23"/>
              <w:szCs w:val="23"/>
            </w:rPr>
            <w:t xml:space="preserve">«Единой дисконтной карты ТРЦ» </w:t>
          </w:r>
          <w:r w:rsidR="00B14240" w:rsidRPr="00B14240">
            <w:rPr>
              <w:rFonts w:ascii="Times New Roman" w:hAnsi="Times New Roman" w:cs="Times New Roman"/>
              <w:sz w:val="23"/>
              <w:szCs w:val="23"/>
            </w:rPr>
            <w:t>с 00 часов 00 минут  15.10</w:t>
          </w:r>
          <w:r w:rsidR="009F226F" w:rsidRPr="00B14240">
            <w:rPr>
              <w:rFonts w:ascii="Times New Roman" w:hAnsi="Times New Roman" w:cs="Times New Roman"/>
              <w:sz w:val="23"/>
              <w:szCs w:val="23"/>
            </w:rPr>
            <w:t>.24г</w:t>
          </w:r>
          <w:r w:rsidR="002B6EAD" w:rsidRPr="00B14240">
            <w:rPr>
              <w:rFonts w:ascii="Times New Roman" w:hAnsi="Times New Roman" w:cs="Times New Roman"/>
              <w:sz w:val="23"/>
              <w:szCs w:val="23"/>
            </w:rPr>
            <w:t>.</w:t>
          </w:r>
        </w:sdtContent>
      </w:sdt>
    </w:p>
    <w:p w14:paraId="0C5263F4" w14:textId="77777777" w:rsidR="002B6EAD" w:rsidRPr="00B14240" w:rsidRDefault="00FC46B2" w:rsidP="00B14240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C46B2">
        <w:rPr>
          <w:rFonts w:ascii="Times New Roman" w:hAnsi="Times New Roman" w:cs="Times New Roman"/>
          <w:sz w:val="23"/>
          <w:szCs w:val="23"/>
        </w:rPr>
        <w:t>Предусмотрен обмен карт</w:t>
      </w:r>
      <w:r w:rsidR="00B63808" w:rsidRPr="00FC46B2">
        <w:rPr>
          <w:rFonts w:ascii="Times New Roman" w:hAnsi="Times New Roman" w:cs="Times New Roman"/>
          <w:sz w:val="23"/>
          <w:szCs w:val="23"/>
        </w:rPr>
        <w:t xml:space="preserve"> для держателей ранее действующей «Единой дисконтной карты» ТРЦ «СЕМЁНОВСКИЙ».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321FE" w:rsidRPr="00B14240">
        <w:rPr>
          <w:rFonts w:ascii="Times New Roman" w:hAnsi="Times New Roman" w:cs="Times New Roman"/>
          <w:sz w:val="23"/>
          <w:szCs w:val="23"/>
        </w:rPr>
        <w:t xml:space="preserve">Обмен </w:t>
      </w:r>
      <w:r w:rsidR="009F226F" w:rsidRPr="00B142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осуществляется </w:t>
      </w:r>
      <w:r w:rsidR="00B14240" w:rsidRPr="00B14240">
        <w:rPr>
          <w:rFonts w:ascii="Times New Roman" w:hAnsi="Times New Roman" w:cs="Times New Roman"/>
          <w:color w:val="000000" w:themeColor="text1"/>
          <w:sz w:val="23"/>
          <w:szCs w:val="23"/>
        </w:rPr>
        <w:t>до 15.10</w:t>
      </w:r>
      <w:r w:rsidR="002B6EAD" w:rsidRPr="00B142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.2024г. </w:t>
      </w:r>
    </w:p>
    <w:p w14:paraId="4FD139FE" w14:textId="77777777" w:rsidR="00C5757D" w:rsidRPr="00A864C4" w:rsidRDefault="00C5757D" w:rsidP="007038CF">
      <w:pPr>
        <w:pStyle w:val="a3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8AAA183" w14:textId="77777777" w:rsidR="008629C2" w:rsidRPr="005841E5" w:rsidRDefault="008629C2" w:rsidP="00B91F8C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41E5">
        <w:rPr>
          <w:rFonts w:ascii="Times New Roman" w:hAnsi="Times New Roman" w:cs="Times New Roman"/>
          <w:sz w:val="23"/>
          <w:szCs w:val="23"/>
        </w:rPr>
        <w:t>УСЛОВИЯ ДЕЙСТВИЯ КАРТЫ</w:t>
      </w:r>
    </w:p>
    <w:p w14:paraId="3502E912" w14:textId="77777777" w:rsidR="008A4776" w:rsidRDefault="00076F21" w:rsidP="00B91F8C">
      <w:pPr>
        <w:pStyle w:val="a3"/>
        <w:widowControl w:val="0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841E5">
        <w:rPr>
          <w:rFonts w:ascii="Times New Roman" w:hAnsi="Times New Roman" w:cs="Times New Roman"/>
          <w:sz w:val="23"/>
          <w:szCs w:val="23"/>
        </w:rPr>
        <w:t>В рамках Программы предусм</w:t>
      </w:r>
      <w:r w:rsidR="008A4776">
        <w:rPr>
          <w:rFonts w:ascii="Times New Roman" w:hAnsi="Times New Roman" w:cs="Times New Roman"/>
          <w:sz w:val="23"/>
          <w:szCs w:val="23"/>
        </w:rPr>
        <w:t>отрено три статуса Участника</w:t>
      </w:r>
      <w:r w:rsidR="000C3556" w:rsidRPr="005841E5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4BB42025" w14:textId="17F5F4B8" w:rsidR="000E3D24" w:rsidRPr="000E3D24" w:rsidRDefault="008A4776" w:rsidP="000E3D24">
      <w:pPr>
        <w:pStyle w:val="a3"/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B61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«БАЗОВЫЙ </w:t>
      </w:r>
      <w:r w:rsidR="002B2E74" w:rsidRPr="005B61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от </w:t>
      </w:r>
      <w:r w:rsidR="00573EB4" w:rsidRPr="005B6160">
        <w:rPr>
          <w:rFonts w:ascii="Times New Roman" w:hAnsi="Times New Roman" w:cs="Times New Roman"/>
          <w:color w:val="000000" w:themeColor="text1"/>
          <w:sz w:val="23"/>
          <w:szCs w:val="23"/>
        </w:rPr>
        <w:t>90 000 баллов</w:t>
      </w:r>
      <w:r w:rsidR="00076F21" w:rsidRPr="005B6160">
        <w:rPr>
          <w:rFonts w:ascii="Times New Roman" w:hAnsi="Times New Roman" w:cs="Times New Roman"/>
          <w:color w:val="000000" w:themeColor="text1"/>
          <w:sz w:val="23"/>
          <w:szCs w:val="23"/>
        </w:rPr>
        <w:t>», «ПРОДВИНУТ</w:t>
      </w:r>
      <w:r w:rsidR="00B046BC" w:rsidRPr="005B61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ЫЙ </w:t>
      </w:r>
      <w:r w:rsidR="002B2E74" w:rsidRPr="005B6160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r w:rsidR="00573EB4" w:rsidRPr="005B61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70 </w:t>
      </w:r>
      <w:r w:rsidR="00DD0E58" w:rsidRPr="005B6160">
        <w:rPr>
          <w:rFonts w:ascii="Times New Roman" w:hAnsi="Times New Roman" w:cs="Times New Roman"/>
          <w:color w:val="000000" w:themeColor="text1"/>
          <w:sz w:val="23"/>
          <w:szCs w:val="23"/>
        </w:rPr>
        <w:t>000</w:t>
      </w:r>
      <w:r w:rsidR="002B2E74" w:rsidRPr="005B61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до 120 000</w:t>
      </w:r>
      <w:r w:rsidRPr="005B6160">
        <w:rPr>
          <w:rFonts w:ascii="Times New Roman" w:hAnsi="Times New Roman" w:cs="Times New Roman"/>
          <w:color w:val="000000" w:themeColor="text1"/>
          <w:sz w:val="23"/>
          <w:szCs w:val="23"/>
        </w:rPr>
        <w:t>», «ВЫСШИЙ</w:t>
      </w:r>
      <w:r w:rsidR="00076F21" w:rsidRPr="005B616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76F21" w:rsidRPr="005841E5">
        <w:rPr>
          <w:rFonts w:ascii="Times New Roman" w:hAnsi="Times New Roman" w:cs="Times New Roman"/>
          <w:sz w:val="23"/>
          <w:szCs w:val="23"/>
        </w:rPr>
        <w:t xml:space="preserve">– </w:t>
      </w:r>
      <w:r w:rsidR="00573EB4">
        <w:rPr>
          <w:rFonts w:ascii="Times New Roman" w:hAnsi="Times New Roman" w:cs="Times New Roman"/>
          <w:sz w:val="23"/>
          <w:szCs w:val="23"/>
        </w:rPr>
        <w:t>от</w:t>
      </w:r>
      <w:r w:rsidR="00076F21" w:rsidRPr="005841E5">
        <w:rPr>
          <w:rFonts w:ascii="Times New Roman" w:hAnsi="Times New Roman" w:cs="Times New Roman"/>
          <w:sz w:val="23"/>
          <w:szCs w:val="23"/>
        </w:rPr>
        <w:t xml:space="preserve"> 120 000 баллов», в зависимости от которых определяются условия предоставления привилегий в виде увеличенной скидки. Статус Участника определяется по сумме покупок </w:t>
      </w:r>
      <w:r w:rsidR="00076F21" w:rsidRPr="008D5178">
        <w:rPr>
          <w:rFonts w:ascii="Times New Roman" w:hAnsi="Times New Roman" w:cs="Times New Roman"/>
          <w:sz w:val="23"/>
          <w:szCs w:val="23"/>
        </w:rPr>
        <w:t xml:space="preserve">с </w:t>
      </w:r>
      <w:r w:rsidR="00027CB3" w:rsidRPr="008D5178">
        <w:rPr>
          <w:rFonts w:ascii="Times New Roman" w:hAnsi="Times New Roman" w:cs="Times New Roman"/>
          <w:sz w:val="23"/>
          <w:szCs w:val="23"/>
        </w:rPr>
        <w:t>использованием Карты участника</w:t>
      </w:r>
      <w:r w:rsidR="00076F21" w:rsidRPr="008D5178">
        <w:rPr>
          <w:rFonts w:ascii="Times New Roman" w:hAnsi="Times New Roman" w:cs="Times New Roman"/>
          <w:sz w:val="23"/>
          <w:szCs w:val="23"/>
        </w:rPr>
        <w:t>,</w:t>
      </w:r>
      <w:r w:rsidR="00F03E9F">
        <w:rPr>
          <w:rFonts w:ascii="Times New Roman" w:hAnsi="Times New Roman" w:cs="Times New Roman"/>
          <w:sz w:val="23"/>
          <w:szCs w:val="23"/>
        </w:rPr>
        <w:t xml:space="preserve"> совершё</w:t>
      </w:r>
      <w:r w:rsidR="00076F21" w:rsidRPr="005841E5">
        <w:rPr>
          <w:rFonts w:ascii="Times New Roman" w:hAnsi="Times New Roman" w:cs="Times New Roman"/>
          <w:sz w:val="23"/>
          <w:szCs w:val="23"/>
        </w:rPr>
        <w:t>нных за наличный и/или безн</w:t>
      </w:r>
      <w:r w:rsidR="00D83B8C">
        <w:rPr>
          <w:rFonts w:ascii="Times New Roman" w:hAnsi="Times New Roman" w:cs="Times New Roman"/>
          <w:sz w:val="23"/>
          <w:szCs w:val="23"/>
        </w:rPr>
        <w:t>аличный расчё</w:t>
      </w:r>
      <w:r w:rsidR="00076F21" w:rsidRPr="005841E5">
        <w:rPr>
          <w:rFonts w:ascii="Times New Roman" w:hAnsi="Times New Roman" w:cs="Times New Roman"/>
          <w:sz w:val="23"/>
          <w:szCs w:val="23"/>
        </w:rPr>
        <w:t xml:space="preserve">т за период </w:t>
      </w:r>
      <w:r w:rsidR="000B6EEF">
        <w:rPr>
          <w:rFonts w:ascii="Times New Roman" w:hAnsi="Times New Roman" w:cs="Times New Roman"/>
          <w:sz w:val="23"/>
          <w:szCs w:val="23"/>
        </w:rPr>
        <w:t>предыдущего</w:t>
      </w:r>
      <w:r w:rsidR="00076F21" w:rsidRPr="005841E5">
        <w:rPr>
          <w:rFonts w:ascii="Times New Roman" w:hAnsi="Times New Roman" w:cs="Times New Roman"/>
          <w:sz w:val="23"/>
          <w:szCs w:val="23"/>
        </w:rPr>
        <w:t xml:space="preserve"> квар</w:t>
      </w:r>
      <w:r w:rsidR="00D83B8C">
        <w:rPr>
          <w:rFonts w:ascii="Times New Roman" w:hAnsi="Times New Roman" w:cs="Times New Roman"/>
          <w:sz w:val="23"/>
          <w:szCs w:val="23"/>
        </w:rPr>
        <w:t>тала</w:t>
      </w:r>
      <w:r w:rsidR="000B6EEF">
        <w:rPr>
          <w:rFonts w:ascii="Times New Roman" w:hAnsi="Times New Roman" w:cs="Times New Roman"/>
          <w:sz w:val="23"/>
          <w:szCs w:val="23"/>
        </w:rPr>
        <w:t xml:space="preserve"> и последних 12 месяцев, с момента активации карты на сайте ТРЦ «СЕМЁНОВСКИЙ» в личном кабинете Участника программы</w:t>
      </w:r>
      <w:r w:rsidR="002B2E74">
        <w:rPr>
          <w:rFonts w:ascii="Times New Roman" w:hAnsi="Times New Roman" w:cs="Times New Roman"/>
          <w:sz w:val="23"/>
          <w:szCs w:val="23"/>
        </w:rPr>
        <w:t>.</w:t>
      </w:r>
      <w:r w:rsidR="00D83B8C">
        <w:rPr>
          <w:rFonts w:ascii="Times New Roman" w:hAnsi="Times New Roman" w:cs="Times New Roman"/>
          <w:sz w:val="23"/>
          <w:szCs w:val="23"/>
        </w:rPr>
        <w:t xml:space="preserve"> Календарный квартал = отчё</w:t>
      </w:r>
      <w:r w:rsidR="00076F21" w:rsidRPr="005841E5">
        <w:rPr>
          <w:rFonts w:ascii="Times New Roman" w:hAnsi="Times New Roman" w:cs="Times New Roman"/>
          <w:sz w:val="23"/>
          <w:szCs w:val="23"/>
        </w:rPr>
        <w:t xml:space="preserve">тному периоду. </w:t>
      </w:r>
    </w:p>
    <w:p w14:paraId="4A992C50" w14:textId="0B537F1D" w:rsidR="007D4058" w:rsidRPr="00F37D8F" w:rsidRDefault="00F37D8F" w:rsidP="00F37D8F">
      <w:pPr>
        <w:widowControl w:val="0"/>
        <w:spacing w:line="360" w:lineRule="auto"/>
        <w:jc w:val="both"/>
        <w:rPr>
          <w:rFonts w:ascii="Times New Roman" w:hAnsi="Times New Roman" w:cs="Times New Roman"/>
          <w:strike/>
          <w:color w:val="00B050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3.2 </w:t>
      </w:r>
      <w:r w:rsidR="00323517">
        <w:rPr>
          <w:rFonts w:ascii="Times New Roman" w:hAnsi="Times New Roman" w:cs="Times New Roman"/>
          <w:sz w:val="23"/>
          <w:szCs w:val="23"/>
        </w:rPr>
        <w:t>Учёт скидки</w:t>
      </w:r>
      <w:r w:rsidR="00F22FE6" w:rsidRPr="00F37D8F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62A47A47" w14:textId="2E4B5ADF" w:rsidR="00323517" w:rsidRPr="00323517" w:rsidRDefault="00323517" w:rsidP="0032351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23517">
        <w:rPr>
          <w:rFonts w:ascii="Times New Roman" w:hAnsi="Times New Roman" w:cs="Times New Roman"/>
          <w:sz w:val="23"/>
          <w:szCs w:val="23"/>
        </w:rPr>
        <w:t xml:space="preserve">Один раз в три месяца с </w:t>
      </w:r>
      <w:r>
        <w:rPr>
          <w:rFonts w:ascii="Times New Roman" w:hAnsi="Times New Roman" w:cs="Times New Roman"/>
          <w:b/>
          <w:bCs/>
          <w:sz w:val="23"/>
          <w:szCs w:val="23"/>
        </w:rPr>
        <w:t>12:00 до 24</w:t>
      </w:r>
      <w:r w:rsidRPr="00323517">
        <w:rPr>
          <w:rFonts w:ascii="Times New Roman" w:hAnsi="Times New Roman" w:cs="Times New Roman"/>
          <w:b/>
          <w:bCs/>
          <w:sz w:val="23"/>
          <w:szCs w:val="23"/>
        </w:rPr>
        <w:t>:00</w:t>
      </w:r>
      <w:r w:rsidRPr="00323517">
        <w:rPr>
          <w:rFonts w:ascii="Times New Roman" w:hAnsi="Times New Roman" w:cs="Times New Roman"/>
          <w:sz w:val="23"/>
          <w:szCs w:val="23"/>
        </w:rPr>
        <w:t xml:space="preserve"> часов </w:t>
      </w:r>
      <w:r w:rsidRPr="00323517">
        <w:rPr>
          <w:rFonts w:ascii="Times New Roman" w:hAnsi="Times New Roman" w:cs="Times New Roman"/>
          <w:b/>
          <w:bCs/>
          <w:sz w:val="23"/>
          <w:szCs w:val="23"/>
        </w:rPr>
        <w:t>1-го</w:t>
      </w:r>
      <w:r w:rsidRPr="00323517">
        <w:rPr>
          <w:rFonts w:ascii="Times New Roman" w:hAnsi="Times New Roman" w:cs="Times New Roman"/>
          <w:sz w:val="23"/>
          <w:szCs w:val="23"/>
        </w:rPr>
        <w:t xml:space="preserve"> числа текущего квартала </w:t>
      </w:r>
      <w:r w:rsidRPr="00323517">
        <w:rPr>
          <w:rFonts w:ascii="Times New Roman" w:hAnsi="Times New Roman" w:cs="Times New Roman"/>
        </w:rPr>
        <w:t>(</w:t>
      </w:r>
      <w:r w:rsidRPr="00323517">
        <w:rPr>
          <w:rFonts w:ascii="Times New Roman" w:hAnsi="Times New Roman" w:cs="Times New Roman"/>
          <w:b/>
          <w:bCs/>
        </w:rPr>
        <w:t>1 января, 1 апреля, 1 июля и 1 октября</w:t>
      </w:r>
      <w:r w:rsidRPr="00323517">
        <w:rPr>
          <w:rFonts w:ascii="Times New Roman" w:hAnsi="Times New Roman" w:cs="Times New Roman"/>
        </w:rPr>
        <w:t>)</w:t>
      </w:r>
      <w:r w:rsidRPr="00323517">
        <w:rPr>
          <w:rFonts w:ascii="Times New Roman" w:hAnsi="Times New Roman" w:cs="Times New Roman"/>
          <w:sz w:val="24"/>
          <w:szCs w:val="24"/>
        </w:rPr>
        <w:t xml:space="preserve"> </w:t>
      </w:r>
      <w:r w:rsidRPr="00323517">
        <w:rPr>
          <w:rFonts w:ascii="Times New Roman" w:hAnsi="Times New Roman" w:cs="Times New Roman"/>
          <w:sz w:val="23"/>
          <w:szCs w:val="23"/>
        </w:rPr>
        <w:t xml:space="preserve">в учётной системе делается проверка счёта Участника Программы за предыдущий квартал (отчётный период) и </w:t>
      </w:r>
      <w:r w:rsidRPr="00323517">
        <w:rPr>
          <w:rFonts w:ascii="Times New Roman" w:hAnsi="Times New Roman" w:cs="Times New Roman"/>
        </w:rPr>
        <w:t xml:space="preserve">предыдущие </w:t>
      </w:r>
      <w:r w:rsidRPr="00323517">
        <w:rPr>
          <w:rFonts w:ascii="Times New Roman" w:hAnsi="Times New Roman" w:cs="Times New Roman"/>
          <w:b/>
          <w:bCs/>
        </w:rPr>
        <w:t>12</w:t>
      </w:r>
      <w:r w:rsidRPr="00323517">
        <w:rPr>
          <w:rFonts w:ascii="Times New Roman" w:hAnsi="Times New Roman" w:cs="Times New Roman"/>
        </w:rPr>
        <w:t xml:space="preserve"> месяцев по суммарному балансу Карты с целью изменения / сохранения </w:t>
      </w:r>
      <w:r w:rsidRPr="00323517">
        <w:rPr>
          <w:rFonts w:ascii="Times New Roman" w:hAnsi="Times New Roman" w:cs="Times New Roman"/>
          <w:sz w:val="23"/>
          <w:szCs w:val="23"/>
        </w:rPr>
        <w:t xml:space="preserve">статуса Участника. </w:t>
      </w:r>
      <w:r w:rsidRPr="00323517">
        <w:rPr>
          <w:rFonts w:ascii="Times New Roman" w:hAnsi="Times New Roman" w:cs="Times New Roman"/>
          <w:color w:val="00B050"/>
          <w:sz w:val="23"/>
          <w:szCs w:val="23"/>
        </w:rPr>
        <w:t> </w:t>
      </w:r>
    </w:p>
    <w:p w14:paraId="5AF3F04D" w14:textId="77777777" w:rsidR="00323517" w:rsidRPr="00323517" w:rsidRDefault="00323517" w:rsidP="00323517">
      <w:pPr>
        <w:spacing w:after="0" w:line="360" w:lineRule="auto"/>
        <w:ind w:left="360"/>
        <w:contextualSpacing/>
        <w:rPr>
          <w:rFonts w:ascii="Times New Roman" w:hAnsi="Times New Roman" w:cs="Times New Roman"/>
          <w:sz w:val="23"/>
          <w:szCs w:val="23"/>
        </w:rPr>
      </w:pPr>
      <w:r w:rsidRPr="00323517">
        <w:rPr>
          <w:rFonts w:ascii="Times New Roman" w:hAnsi="Times New Roman" w:cs="Times New Roman"/>
          <w:sz w:val="23"/>
          <w:szCs w:val="23"/>
        </w:rPr>
        <w:t>ПОВЫШЕНИЕ СКИДКИ:</w:t>
      </w:r>
      <w:r w:rsidRPr="00323517">
        <w:rPr>
          <w:rFonts w:ascii="Times New Roman" w:hAnsi="Times New Roman" w:cs="Times New Roman"/>
          <w:sz w:val="23"/>
          <w:szCs w:val="23"/>
        </w:rPr>
        <w:br/>
        <w:t xml:space="preserve">Если в предыдущем квартале, сумма покупок по Карте превысила необходимый порог для перехода на следующий уровень, то статус Участника повышается. </w:t>
      </w:r>
    </w:p>
    <w:p w14:paraId="5B569323" w14:textId="77777777" w:rsidR="00323517" w:rsidRPr="00323517" w:rsidRDefault="00323517" w:rsidP="00323517">
      <w:pPr>
        <w:spacing w:after="0" w:line="360" w:lineRule="auto"/>
        <w:ind w:left="360"/>
        <w:contextualSpacing/>
        <w:rPr>
          <w:rFonts w:ascii="Times New Roman" w:hAnsi="Times New Roman" w:cs="Times New Roman"/>
          <w:sz w:val="23"/>
          <w:szCs w:val="23"/>
        </w:rPr>
      </w:pPr>
      <w:r w:rsidRPr="00323517">
        <w:rPr>
          <w:rFonts w:ascii="Times New Roman" w:hAnsi="Times New Roman" w:cs="Times New Roman"/>
          <w:sz w:val="23"/>
          <w:szCs w:val="23"/>
        </w:rPr>
        <w:t>ФИКСИРОВАНИЕ СКИДКИ:</w:t>
      </w:r>
      <w:r w:rsidRPr="00323517">
        <w:rPr>
          <w:rFonts w:ascii="Times New Roman" w:hAnsi="Times New Roman" w:cs="Times New Roman"/>
          <w:sz w:val="23"/>
          <w:szCs w:val="23"/>
        </w:rPr>
        <w:br/>
        <w:t xml:space="preserve">Если в отчётном периоде, сумма покупок по Карте не изменилась в соответствии с необходимым порогом для перехода на следующий уровень, то статус Участника остаётся без изменений. </w:t>
      </w:r>
    </w:p>
    <w:p w14:paraId="23578566" w14:textId="7C7E9089" w:rsidR="00323517" w:rsidRPr="00323517" w:rsidRDefault="00323517" w:rsidP="00323517">
      <w:pPr>
        <w:spacing w:after="0" w:line="360" w:lineRule="auto"/>
        <w:ind w:left="360"/>
        <w:contextualSpacing/>
        <w:rPr>
          <w:rFonts w:ascii="Times New Roman" w:hAnsi="Times New Roman" w:cs="Times New Roman"/>
          <w:sz w:val="23"/>
          <w:szCs w:val="23"/>
        </w:rPr>
      </w:pPr>
      <w:r w:rsidRPr="00323517">
        <w:rPr>
          <w:rFonts w:ascii="Times New Roman" w:hAnsi="Times New Roman" w:cs="Times New Roman"/>
          <w:sz w:val="23"/>
          <w:szCs w:val="23"/>
        </w:rPr>
        <w:t xml:space="preserve">Приветственная скидка </w:t>
      </w:r>
      <w:r w:rsidRPr="00323517">
        <w:rPr>
          <w:rFonts w:ascii="Times New Roman" w:hAnsi="Times New Roman" w:cs="Times New Roman"/>
          <w:b/>
          <w:bCs/>
          <w:sz w:val="23"/>
          <w:szCs w:val="23"/>
        </w:rPr>
        <w:t>3%</w:t>
      </w:r>
      <w:r w:rsidRPr="00323517">
        <w:rPr>
          <w:rFonts w:ascii="Times New Roman" w:hAnsi="Times New Roman" w:cs="Times New Roman"/>
          <w:sz w:val="23"/>
          <w:szCs w:val="23"/>
        </w:rPr>
        <w:t xml:space="preserve"> </w:t>
      </w:r>
      <w:r w:rsidRPr="00323517">
        <w:rPr>
          <w:rFonts w:ascii="Times New Roman" w:hAnsi="Times New Roman" w:cs="Times New Roman"/>
        </w:rPr>
        <w:t xml:space="preserve">заморожена от снижения в течение первых </w:t>
      </w:r>
      <w:r w:rsidRPr="00323517">
        <w:rPr>
          <w:rFonts w:ascii="Times New Roman" w:hAnsi="Times New Roman" w:cs="Times New Roman"/>
          <w:b/>
          <w:bCs/>
        </w:rPr>
        <w:t>12</w:t>
      </w:r>
      <w:r w:rsidRPr="00323517">
        <w:rPr>
          <w:rFonts w:ascii="Times New Roman" w:hAnsi="Times New Roman" w:cs="Times New Roman"/>
        </w:rPr>
        <w:t xml:space="preserve"> ме</w:t>
      </w:r>
      <w:r w:rsidR="00316396">
        <w:rPr>
          <w:rFonts w:ascii="Times New Roman" w:hAnsi="Times New Roman" w:cs="Times New Roman"/>
        </w:rPr>
        <w:t>сяцев с момента активации Карты.</w:t>
      </w:r>
    </w:p>
    <w:p w14:paraId="6FA5722B" w14:textId="77777777" w:rsidR="00323517" w:rsidRPr="00323517" w:rsidRDefault="00323517" w:rsidP="00323517">
      <w:pPr>
        <w:spacing w:after="0" w:line="360" w:lineRule="auto"/>
        <w:ind w:left="360"/>
        <w:contextualSpacing/>
        <w:rPr>
          <w:rFonts w:ascii="Times New Roman" w:hAnsi="Times New Roman" w:cs="Times New Roman"/>
          <w:sz w:val="23"/>
          <w:szCs w:val="23"/>
        </w:rPr>
      </w:pPr>
      <w:r w:rsidRPr="00323517">
        <w:rPr>
          <w:rFonts w:ascii="Times New Roman" w:hAnsi="Times New Roman" w:cs="Times New Roman"/>
          <w:sz w:val="23"/>
          <w:szCs w:val="23"/>
        </w:rPr>
        <w:t>ПОНИЖЕНИЕ СКИДКИ:</w:t>
      </w:r>
    </w:p>
    <w:p w14:paraId="3919CCD7" w14:textId="77777777" w:rsidR="00323517" w:rsidRPr="00323517" w:rsidRDefault="00323517" w:rsidP="00323517">
      <w:pPr>
        <w:spacing w:after="0" w:line="360" w:lineRule="auto"/>
        <w:ind w:left="360"/>
        <w:contextualSpacing/>
        <w:rPr>
          <w:rFonts w:ascii="Times New Roman" w:hAnsi="Times New Roman" w:cs="Times New Roman"/>
          <w:sz w:val="23"/>
          <w:szCs w:val="23"/>
        </w:rPr>
      </w:pPr>
      <w:r w:rsidRPr="00323517">
        <w:rPr>
          <w:rFonts w:ascii="Times New Roman" w:hAnsi="Times New Roman" w:cs="Times New Roman"/>
          <w:sz w:val="23"/>
          <w:szCs w:val="23"/>
        </w:rPr>
        <w:lastRenderedPageBreak/>
        <w:t xml:space="preserve">Если в отчётном периоде, сумма покупок по Карте опустилась ниже необходимого порога нахождения в данном статусе, то статус Участника автоматически понижается согласно условиям бальной системы. </w:t>
      </w:r>
    </w:p>
    <w:p w14:paraId="2DD41944" w14:textId="77777777" w:rsidR="00323517" w:rsidRPr="00323517" w:rsidRDefault="00323517" w:rsidP="00323517">
      <w:pPr>
        <w:spacing w:after="0" w:line="360" w:lineRule="auto"/>
        <w:ind w:left="360"/>
        <w:contextualSpacing/>
        <w:rPr>
          <w:rFonts w:ascii="Times New Roman" w:hAnsi="Times New Roman" w:cs="Times New Roman"/>
          <w:color w:val="1F497D"/>
          <w:sz w:val="23"/>
          <w:szCs w:val="23"/>
        </w:rPr>
      </w:pPr>
      <w:r w:rsidRPr="00323517">
        <w:rPr>
          <w:rFonts w:ascii="Times New Roman" w:hAnsi="Times New Roman" w:cs="Times New Roman"/>
          <w:sz w:val="23"/>
          <w:szCs w:val="23"/>
        </w:rPr>
        <w:t xml:space="preserve">Если сумма баллов за </w:t>
      </w:r>
      <w:r w:rsidRPr="00323517">
        <w:rPr>
          <w:rFonts w:ascii="Times New Roman" w:hAnsi="Times New Roman" w:cs="Times New Roman"/>
        </w:rPr>
        <w:t xml:space="preserve">последние </w:t>
      </w:r>
      <w:r w:rsidRPr="00323517">
        <w:rPr>
          <w:rFonts w:ascii="Times New Roman" w:hAnsi="Times New Roman" w:cs="Times New Roman"/>
          <w:b/>
          <w:bCs/>
        </w:rPr>
        <w:t>12</w:t>
      </w:r>
      <w:r w:rsidRPr="00323517">
        <w:rPr>
          <w:rFonts w:ascii="Times New Roman" w:hAnsi="Times New Roman" w:cs="Times New Roman"/>
        </w:rPr>
        <w:t xml:space="preserve"> месяцев</w:t>
      </w:r>
      <w:r w:rsidRPr="00323517">
        <w:rPr>
          <w:rFonts w:ascii="Times New Roman" w:hAnsi="Times New Roman" w:cs="Times New Roman"/>
          <w:sz w:val="28"/>
          <w:szCs w:val="28"/>
        </w:rPr>
        <w:t xml:space="preserve"> </w:t>
      </w:r>
      <w:r w:rsidRPr="00323517">
        <w:rPr>
          <w:rFonts w:ascii="Times New Roman" w:hAnsi="Times New Roman" w:cs="Times New Roman"/>
          <w:sz w:val="23"/>
          <w:szCs w:val="23"/>
        </w:rPr>
        <w:t xml:space="preserve">менее </w:t>
      </w:r>
      <w:r w:rsidRPr="00323517">
        <w:rPr>
          <w:rFonts w:ascii="Times New Roman" w:hAnsi="Times New Roman" w:cs="Times New Roman"/>
          <w:b/>
          <w:bCs/>
          <w:sz w:val="23"/>
          <w:szCs w:val="23"/>
        </w:rPr>
        <w:t>90 000</w:t>
      </w:r>
      <w:r w:rsidRPr="00323517">
        <w:rPr>
          <w:rFonts w:ascii="Times New Roman" w:hAnsi="Times New Roman" w:cs="Times New Roman"/>
          <w:sz w:val="23"/>
          <w:szCs w:val="23"/>
        </w:rPr>
        <w:t xml:space="preserve">, скидка </w:t>
      </w:r>
      <w:r w:rsidRPr="00323517">
        <w:rPr>
          <w:rFonts w:ascii="Times New Roman" w:hAnsi="Times New Roman" w:cs="Times New Roman"/>
          <w:b/>
          <w:bCs/>
          <w:sz w:val="23"/>
          <w:szCs w:val="23"/>
        </w:rPr>
        <w:t>3%</w:t>
      </w:r>
      <w:r w:rsidRPr="00323517">
        <w:rPr>
          <w:rFonts w:ascii="Times New Roman" w:hAnsi="Times New Roman" w:cs="Times New Roman"/>
          <w:sz w:val="23"/>
          <w:szCs w:val="23"/>
        </w:rPr>
        <w:t xml:space="preserve"> переходит на </w:t>
      </w:r>
      <w:r w:rsidRPr="00323517">
        <w:rPr>
          <w:rFonts w:ascii="Times New Roman" w:hAnsi="Times New Roman" w:cs="Times New Roman"/>
          <w:b/>
          <w:bCs/>
          <w:sz w:val="23"/>
          <w:szCs w:val="23"/>
        </w:rPr>
        <w:t>0%</w:t>
      </w:r>
      <w:r w:rsidRPr="0032351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CDA1248" w14:textId="77777777" w:rsidR="00323517" w:rsidRPr="00323517" w:rsidRDefault="00323517" w:rsidP="00323517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323517">
        <w:rPr>
          <w:rFonts w:ascii="Times New Roman" w:hAnsi="Times New Roman" w:cs="Times New Roman"/>
          <w:sz w:val="23"/>
          <w:szCs w:val="23"/>
        </w:rPr>
        <w:t xml:space="preserve">Восстановление скидки </w:t>
      </w:r>
      <w:r w:rsidRPr="00323517">
        <w:rPr>
          <w:rFonts w:ascii="Times New Roman" w:hAnsi="Times New Roman" w:cs="Times New Roman"/>
          <w:b/>
          <w:bCs/>
          <w:sz w:val="23"/>
          <w:szCs w:val="23"/>
        </w:rPr>
        <w:t>3%</w:t>
      </w:r>
      <w:r w:rsidRPr="00323517">
        <w:rPr>
          <w:rFonts w:ascii="Times New Roman" w:hAnsi="Times New Roman" w:cs="Times New Roman"/>
          <w:sz w:val="23"/>
          <w:szCs w:val="23"/>
        </w:rPr>
        <w:t xml:space="preserve"> происходит после накопления на счёте Участника суммы, в размере </w:t>
      </w:r>
      <w:r w:rsidRPr="00323517">
        <w:rPr>
          <w:rFonts w:ascii="Times New Roman" w:hAnsi="Times New Roman" w:cs="Times New Roman"/>
          <w:b/>
          <w:bCs/>
          <w:sz w:val="23"/>
          <w:szCs w:val="23"/>
        </w:rPr>
        <w:t>90 000</w:t>
      </w:r>
      <w:r w:rsidRPr="00323517">
        <w:rPr>
          <w:rFonts w:ascii="Times New Roman" w:hAnsi="Times New Roman" w:cs="Times New Roman"/>
          <w:sz w:val="23"/>
          <w:szCs w:val="23"/>
        </w:rPr>
        <w:t xml:space="preserve"> баллов</w:t>
      </w:r>
      <w:r w:rsidRPr="00323517">
        <w:rPr>
          <w:rFonts w:ascii="Times New Roman" w:hAnsi="Times New Roman" w:cs="Times New Roman"/>
          <w:color w:val="1F497D"/>
          <w:sz w:val="23"/>
          <w:szCs w:val="23"/>
        </w:rPr>
        <w:t xml:space="preserve"> </w:t>
      </w:r>
      <w:r w:rsidRPr="00323517">
        <w:rPr>
          <w:rFonts w:ascii="Times New Roman" w:hAnsi="Times New Roman" w:cs="Times New Roman"/>
        </w:rPr>
        <w:t xml:space="preserve">за последние </w:t>
      </w:r>
      <w:r w:rsidRPr="00323517">
        <w:rPr>
          <w:rFonts w:ascii="Times New Roman" w:hAnsi="Times New Roman" w:cs="Times New Roman"/>
          <w:b/>
          <w:bCs/>
        </w:rPr>
        <w:t>12</w:t>
      </w:r>
      <w:r w:rsidRPr="00323517">
        <w:rPr>
          <w:rFonts w:ascii="Times New Roman" w:hAnsi="Times New Roman" w:cs="Times New Roman"/>
        </w:rPr>
        <w:t xml:space="preserve"> месяцев</w:t>
      </w:r>
      <w:r w:rsidRPr="00323517">
        <w:rPr>
          <w:rFonts w:ascii="Times New Roman" w:hAnsi="Times New Roman" w:cs="Times New Roman"/>
          <w:sz w:val="28"/>
          <w:szCs w:val="28"/>
        </w:rPr>
        <w:t xml:space="preserve"> </w:t>
      </w:r>
      <w:r w:rsidRPr="00323517">
        <w:rPr>
          <w:rFonts w:ascii="Times New Roman" w:hAnsi="Times New Roman" w:cs="Times New Roman"/>
          <w:sz w:val="23"/>
          <w:szCs w:val="23"/>
        </w:rPr>
        <w:t xml:space="preserve">в ближайшую </w:t>
      </w:r>
      <w:r w:rsidRPr="00323517">
        <w:rPr>
          <w:rFonts w:ascii="Times New Roman" w:hAnsi="Times New Roman" w:cs="Times New Roman"/>
        </w:rPr>
        <w:t>учетную дату (</w:t>
      </w:r>
      <w:r w:rsidRPr="00323517">
        <w:rPr>
          <w:rFonts w:ascii="Times New Roman" w:hAnsi="Times New Roman" w:cs="Times New Roman"/>
          <w:b/>
          <w:bCs/>
        </w:rPr>
        <w:t>1 января, 1 апреля, 1 июля и 1 октября</w:t>
      </w:r>
      <w:r w:rsidRPr="00323517">
        <w:rPr>
          <w:rFonts w:ascii="Times New Roman" w:hAnsi="Times New Roman" w:cs="Times New Roman"/>
        </w:rPr>
        <w:t>).</w:t>
      </w:r>
    </w:p>
    <w:p w14:paraId="14FC2010" w14:textId="77777777" w:rsidR="00323517" w:rsidRPr="00323517" w:rsidRDefault="00323517" w:rsidP="00323517">
      <w:pPr>
        <w:spacing w:after="0" w:line="240" w:lineRule="auto"/>
        <w:rPr>
          <w:rFonts w:ascii="Calibri" w:hAnsi="Calibri" w:cs="Calibri"/>
        </w:rPr>
      </w:pPr>
    </w:p>
    <w:p w14:paraId="2A7D2C46" w14:textId="77777777" w:rsidR="00D36DCF" w:rsidRPr="008B5F08" w:rsidRDefault="00D36DCF" w:rsidP="008B5F08">
      <w:pPr>
        <w:pStyle w:val="a3"/>
        <w:widowControl w:val="0"/>
        <w:spacing w:line="360" w:lineRule="auto"/>
        <w:ind w:left="360"/>
        <w:jc w:val="both"/>
        <w:rPr>
          <w:rFonts w:ascii="Times New Roman" w:hAnsi="Times New Roman" w:cs="Times New Roman"/>
          <w:strike/>
          <w:sz w:val="23"/>
          <w:szCs w:val="23"/>
          <w:u w:val="single"/>
        </w:rPr>
      </w:pPr>
    </w:p>
    <w:p w14:paraId="77DFCC2E" w14:textId="640246D4" w:rsidR="00F22FE6" w:rsidRPr="00D56C4B" w:rsidRDefault="00027CB3" w:rsidP="00F37D8F">
      <w:pPr>
        <w:pStyle w:val="a3"/>
        <w:widowControl w:val="0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56C4B">
        <w:rPr>
          <w:rFonts w:ascii="Times New Roman" w:hAnsi="Times New Roman" w:cs="Times New Roman"/>
          <w:sz w:val="23"/>
          <w:szCs w:val="23"/>
        </w:rPr>
        <w:t>Фиксированная скидка</w:t>
      </w:r>
      <w:r w:rsidR="00D83B8C" w:rsidRPr="00D56C4B">
        <w:rPr>
          <w:rFonts w:ascii="Times New Roman" w:hAnsi="Times New Roman" w:cs="Times New Roman"/>
          <w:sz w:val="23"/>
          <w:szCs w:val="23"/>
        </w:rPr>
        <w:t xml:space="preserve"> </w:t>
      </w:r>
      <w:r w:rsidR="00F22FE6" w:rsidRPr="00D56C4B">
        <w:rPr>
          <w:rFonts w:ascii="Times New Roman" w:hAnsi="Times New Roman" w:cs="Times New Roman"/>
          <w:sz w:val="23"/>
          <w:szCs w:val="23"/>
        </w:rPr>
        <w:t xml:space="preserve">предоставляется </w:t>
      </w:r>
      <w:r w:rsidR="00765AEE" w:rsidRPr="00D56C4B">
        <w:rPr>
          <w:rFonts w:ascii="Times New Roman" w:hAnsi="Times New Roman" w:cs="Times New Roman"/>
          <w:sz w:val="23"/>
          <w:szCs w:val="23"/>
        </w:rPr>
        <w:t>у ряда Партнё</w:t>
      </w:r>
      <w:r w:rsidR="00BD7A20" w:rsidRPr="00D56C4B">
        <w:rPr>
          <w:rFonts w:ascii="Times New Roman" w:hAnsi="Times New Roman" w:cs="Times New Roman"/>
          <w:sz w:val="23"/>
          <w:szCs w:val="23"/>
        </w:rPr>
        <w:t>ров</w:t>
      </w:r>
      <w:r w:rsidR="00765AEE" w:rsidRPr="00D56C4B">
        <w:rPr>
          <w:rFonts w:ascii="Times New Roman" w:hAnsi="Times New Roman" w:cs="Times New Roman"/>
          <w:sz w:val="23"/>
          <w:szCs w:val="23"/>
        </w:rPr>
        <w:t xml:space="preserve"> </w:t>
      </w:r>
      <w:r w:rsidR="00BD7A20" w:rsidRPr="00D56C4B">
        <w:rPr>
          <w:rFonts w:ascii="Times New Roman" w:hAnsi="Times New Roman" w:cs="Times New Roman"/>
          <w:sz w:val="23"/>
          <w:szCs w:val="23"/>
        </w:rPr>
        <w:t>программы</w:t>
      </w:r>
      <w:r w:rsidR="00C91058" w:rsidRPr="00D56C4B">
        <w:rPr>
          <w:rFonts w:ascii="Times New Roman" w:hAnsi="Times New Roman" w:cs="Times New Roman"/>
          <w:sz w:val="23"/>
          <w:szCs w:val="23"/>
        </w:rPr>
        <w:t xml:space="preserve"> и</w:t>
      </w:r>
      <w:r w:rsidR="00BD7A20" w:rsidRPr="00D56C4B">
        <w:rPr>
          <w:rFonts w:ascii="Times New Roman" w:hAnsi="Times New Roman" w:cs="Times New Roman"/>
          <w:sz w:val="23"/>
          <w:szCs w:val="23"/>
        </w:rPr>
        <w:t xml:space="preserve"> имеет </w:t>
      </w:r>
      <w:r w:rsidR="00C91058" w:rsidRPr="00D56C4B">
        <w:rPr>
          <w:rFonts w:ascii="Times New Roman" w:hAnsi="Times New Roman" w:cs="Times New Roman"/>
          <w:sz w:val="23"/>
          <w:szCs w:val="23"/>
        </w:rPr>
        <w:t xml:space="preserve">неизменный, фиксированный %, </w:t>
      </w:r>
      <w:r w:rsidR="00BD7A20" w:rsidRPr="00D56C4B">
        <w:rPr>
          <w:rFonts w:ascii="Times New Roman" w:hAnsi="Times New Roman" w:cs="Times New Roman"/>
          <w:sz w:val="23"/>
          <w:szCs w:val="23"/>
        </w:rPr>
        <w:t xml:space="preserve">а </w:t>
      </w:r>
      <w:r w:rsidR="00224A2D" w:rsidRPr="00D56C4B">
        <w:rPr>
          <w:rFonts w:ascii="Times New Roman" w:hAnsi="Times New Roman" w:cs="Times New Roman"/>
          <w:sz w:val="23"/>
          <w:szCs w:val="23"/>
        </w:rPr>
        <w:t xml:space="preserve">также </w:t>
      </w:r>
      <w:r w:rsidR="0045216D" w:rsidRPr="00D56C4B">
        <w:rPr>
          <w:rFonts w:ascii="Times New Roman" w:hAnsi="Times New Roman" w:cs="Times New Roman"/>
          <w:sz w:val="23"/>
          <w:szCs w:val="23"/>
        </w:rPr>
        <w:t xml:space="preserve">скидка </w:t>
      </w:r>
      <w:r w:rsidR="00224A2D" w:rsidRPr="00D56C4B">
        <w:rPr>
          <w:rFonts w:ascii="Times New Roman" w:hAnsi="Times New Roman" w:cs="Times New Roman"/>
          <w:sz w:val="23"/>
          <w:szCs w:val="23"/>
        </w:rPr>
        <w:t xml:space="preserve">неограниченна во времени. </w:t>
      </w:r>
      <w:r w:rsidR="00224A2D" w:rsidRPr="00D56C4B">
        <w:rPr>
          <w:rFonts w:ascii="Times New Roman" w:hAnsi="Times New Roman" w:cs="Times New Roman"/>
          <w:color w:val="000000" w:themeColor="text1"/>
          <w:sz w:val="23"/>
          <w:szCs w:val="23"/>
        </w:rPr>
        <w:t>Фиксированная скидка не участвует в системе накопления Баллов.</w:t>
      </w:r>
    </w:p>
    <w:p w14:paraId="5FA8EBDB" w14:textId="77777777" w:rsidR="00F63210" w:rsidRPr="00E00D71" w:rsidRDefault="00F63210" w:rsidP="00F63210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E6D272B" w14:textId="77777777" w:rsidR="00310995" w:rsidRPr="002304BF" w:rsidRDefault="00310995" w:rsidP="00E44534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4BF">
        <w:rPr>
          <w:rFonts w:ascii="Times New Roman" w:hAnsi="Times New Roman" w:cs="Times New Roman"/>
          <w:sz w:val="23"/>
          <w:szCs w:val="23"/>
        </w:rPr>
        <w:t>ПОРЯДОК ПРЕДОСТАВЛЕНИЯ СКИДОК</w:t>
      </w:r>
    </w:p>
    <w:p w14:paraId="2802C6F5" w14:textId="62A6C683" w:rsidR="00B51B31" w:rsidRPr="00B51B31" w:rsidRDefault="00B21CD4" w:rsidP="00B51B31">
      <w:pPr>
        <w:pStyle w:val="a3"/>
        <w:widowControl w:val="0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44534">
        <w:rPr>
          <w:rFonts w:ascii="Times New Roman" w:hAnsi="Times New Roman" w:cs="Times New Roman"/>
          <w:sz w:val="23"/>
          <w:szCs w:val="23"/>
        </w:rPr>
        <w:t>Партнё</w:t>
      </w:r>
      <w:r w:rsidR="00076F21" w:rsidRPr="00E44534">
        <w:rPr>
          <w:rFonts w:ascii="Times New Roman" w:hAnsi="Times New Roman" w:cs="Times New Roman"/>
          <w:sz w:val="23"/>
          <w:szCs w:val="23"/>
        </w:rPr>
        <w:t>ры определяют перечень установленных товаров и услуг, на которые распространяется действие скидок по данной Программе.</w:t>
      </w:r>
    </w:p>
    <w:p w14:paraId="33D7DB20" w14:textId="7ECFAC16" w:rsidR="00076F21" w:rsidRPr="001A627A" w:rsidRDefault="00076F21" w:rsidP="00E44534">
      <w:pPr>
        <w:pStyle w:val="a3"/>
        <w:widowControl w:val="0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627A">
        <w:rPr>
          <w:rFonts w:ascii="Times New Roman" w:hAnsi="Times New Roman" w:cs="Times New Roman"/>
          <w:color w:val="000000" w:themeColor="text1"/>
          <w:sz w:val="23"/>
          <w:szCs w:val="23"/>
        </w:rPr>
        <w:t>Начисление Баллов производится при предъявлении Карты Участника или сообщении номера телефона, к кото</w:t>
      </w:r>
      <w:r w:rsidR="000D2632" w:rsidRPr="001A627A">
        <w:rPr>
          <w:rFonts w:ascii="Times New Roman" w:hAnsi="Times New Roman" w:cs="Times New Roman"/>
          <w:color w:val="000000" w:themeColor="text1"/>
          <w:sz w:val="23"/>
          <w:szCs w:val="23"/>
        </w:rPr>
        <w:t>рому привязана</w:t>
      </w:r>
      <w:r w:rsidR="00B21CD4" w:rsidRPr="001A627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карта участника на кассе Партнё</w:t>
      </w:r>
      <w:r w:rsidR="000D2632" w:rsidRPr="001A627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ра, в момент совершения </w:t>
      </w:r>
      <w:r w:rsidR="00F3446D" w:rsidRPr="001A627A">
        <w:rPr>
          <w:rFonts w:ascii="Times New Roman" w:hAnsi="Times New Roman" w:cs="Times New Roman"/>
          <w:color w:val="000000" w:themeColor="text1"/>
          <w:sz w:val="23"/>
          <w:szCs w:val="23"/>
        </w:rPr>
        <w:t>оплаты покупки или услуги.</w:t>
      </w:r>
      <w:r w:rsidR="00B51B31" w:rsidRPr="001A627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Активная скидка начинает работать по прошествии 24 часов после активации ка</w:t>
      </w:r>
      <w:r w:rsidR="0055297C" w:rsidRPr="001A627A">
        <w:rPr>
          <w:rFonts w:ascii="Times New Roman" w:hAnsi="Times New Roman" w:cs="Times New Roman"/>
          <w:color w:val="000000" w:themeColor="text1"/>
          <w:sz w:val="23"/>
          <w:szCs w:val="23"/>
        </w:rPr>
        <w:t>рты в личном кабинете Участника</w:t>
      </w:r>
      <w:r w:rsidR="00B51B31" w:rsidRPr="001A627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программы.</w:t>
      </w:r>
    </w:p>
    <w:p w14:paraId="553C37F9" w14:textId="4CA8104F" w:rsidR="00F37D8F" w:rsidRPr="00A41681" w:rsidRDefault="00B21CD4" w:rsidP="00F37D8F">
      <w:pPr>
        <w:pStyle w:val="a3"/>
        <w:widowControl w:val="0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Размер скидки установлен Партнё</w:t>
      </w:r>
      <w:r w:rsidR="00310995" w:rsidRPr="009F1D4C">
        <w:rPr>
          <w:rFonts w:ascii="Times New Roman" w:hAnsi="Times New Roman" w:cs="Times New Roman"/>
          <w:sz w:val="23"/>
          <w:szCs w:val="23"/>
        </w:rPr>
        <w:t>ром, зафиксирован в настоящих Правил</w:t>
      </w:r>
      <w:r w:rsidR="00F3366F" w:rsidRPr="009F1D4C">
        <w:rPr>
          <w:rFonts w:ascii="Times New Roman" w:hAnsi="Times New Roman" w:cs="Times New Roman"/>
          <w:sz w:val="23"/>
          <w:szCs w:val="23"/>
        </w:rPr>
        <w:t>ах</w:t>
      </w:r>
      <w:r w:rsidR="00310995" w:rsidRPr="009F1D4C">
        <w:rPr>
          <w:rFonts w:ascii="Times New Roman" w:hAnsi="Times New Roman" w:cs="Times New Roman"/>
          <w:sz w:val="23"/>
          <w:szCs w:val="23"/>
        </w:rPr>
        <w:t xml:space="preserve"> Программы. Скидки не суммируются со скидками</w:t>
      </w:r>
      <w:r w:rsidR="00F3366F" w:rsidRPr="009F1D4C">
        <w:rPr>
          <w:rFonts w:ascii="Times New Roman" w:hAnsi="Times New Roman" w:cs="Times New Roman"/>
          <w:sz w:val="23"/>
          <w:szCs w:val="23"/>
        </w:rPr>
        <w:t>, дополнительными акциями</w:t>
      </w:r>
      <w:r w:rsidR="00310995" w:rsidRPr="009F1D4C">
        <w:rPr>
          <w:rFonts w:ascii="Times New Roman" w:hAnsi="Times New Roman" w:cs="Times New Roman"/>
          <w:sz w:val="23"/>
          <w:szCs w:val="23"/>
        </w:rPr>
        <w:t xml:space="preserve"> или привилегиями, </w:t>
      </w:r>
      <w:r w:rsidR="00310995" w:rsidRPr="00F37D8F">
        <w:rPr>
          <w:rFonts w:ascii="Times New Roman" w:hAnsi="Times New Roman" w:cs="Times New Roman"/>
          <w:sz w:val="23"/>
          <w:szCs w:val="23"/>
        </w:rPr>
        <w:t>п</w:t>
      </w:r>
      <w:r w:rsidRPr="00F37D8F">
        <w:rPr>
          <w:rFonts w:ascii="Times New Roman" w:hAnsi="Times New Roman" w:cs="Times New Roman"/>
          <w:sz w:val="23"/>
          <w:szCs w:val="23"/>
        </w:rPr>
        <w:t>редоставляемыми Партнё</w:t>
      </w:r>
      <w:r w:rsidR="00310995" w:rsidRPr="00F37D8F">
        <w:rPr>
          <w:rFonts w:ascii="Times New Roman" w:hAnsi="Times New Roman" w:cs="Times New Roman"/>
          <w:sz w:val="23"/>
          <w:szCs w:val="23"/>
        </w:rPr>
        <w:t>рами по корпоративным программам лояльности</w:t>
      </w:r>
      <w:r w:rsidR="000D2632" w:rsidRPr="00F37D8F">
        <w:rPr>
          <w:rFonts w:ascii="Times New Roman" w:hAnsi="Times New Roman" w:cs="Times New Roman"/>
          <w:sz w:val="23"/>
          <w:szCs w:val="23"/>
        </w:rPr>
        <w:t xml:space="preserve"> и специальным </w:t>
      </w:r>
      <w:r w:rsidR="000D2632" w:rsidRPr="00A41681">
        <w:rPr>
          <w:rFonts w:ascii="Times New Roman" w:hAnsi="Times New Roman" w:cs="Times New Roman"/>
          <w:sz w:val="23"/>
          <w:szCs w:val="23"/>
        </w:rPr>
        <w:t>предложениям</w:t>
      </w:r>
      <w:r w:rsidR="00310995" w:rsidRPr="00A41681">
        <w:rPr>
          <w:rFonts w:ascii="Times New Roman" w:hAnsi="Times New Roman" w:cs="Times New Roman"/>
          <w:sz w:val="23"/>
          <w:szCs w:val="23"/>
        </w:rPr>
        <w:t>, если иное не указано в рекламном сообщении.</w:t>
      </w:r>
      <w:r w:rsidR="000F102E" w:rsidRPr="00A4168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188E3F4" w14:textId="77777777" w:rsidR="00C5757D" w:rsidRDefault="00C5757D" w:rsidP="007038CF">
      <w:pPr>
        <w:pStyle w:val="a3"/>
        <w:widowControl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79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"/>
        <w:gridCol w:w="3402"/>
        <w:gridCol w:w="1417"/>
        <w:gridCol w:w="1446"/>
        <w:gridCol w:w="1416"/>
      </w:tblGrid>
      <w:tr w:rsidR="00C5757D" w:rsidRPr="00852096" w14:paraId="349657A6" w14:textId="77777777" w:rsidTr="00096E4E">
        <w:trPr>
          <w:trHeight w:val="392"/>
          <w:jc w:val="center"/>
        </w:trPr>
        <w:tc>
          <w:tcPr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9DE633" w14:textId="209747EB" w:rsidR="00C5757D" w:rsidRPr="008616F1" w:rsidRDefault="00473061" w:rsidP="00FD4B0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="00FD4B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9F0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артнё</w:t>
            </w:r>
            <w:r w:rsidR="00C57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</w:t>
            </w:r>
            <w:r w:rsidR="00C5757D" w:rsidRPr="00861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программы</w:t>
            </w:r>
          </w:p>
          <w:p w14:paraId="23951536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00D84F" w14:textId="77777777" w:rsidR="00794A20" w:rsidRDefault="00794A20" w:rsidP="00794A2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</w:pPr>
          </w:p>
          <w:p w14:paraId="18DBA78D" w14:textId="3DB7889E" w:rsidR="00794A20" w:rsidRPr="0094731F" w:rsidRDefault="00794A20" w:rsidP="00794A20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СТАТУС УЧАСТНИКА – уровень скидки</w:t>
            </w:r>
          </w:p>
          <w:p w14:paraId="295B74A3" w14:textId="77DBF67B" w:rsidR="00C5757D" w:rsidRPr="007D4058" w:rsidRDefault="00C5757D" w:rsidP="00794A2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</w:tr>
      <w:tr w:rsidR="00C5757D" w:rsidRPr="00852096" w14:paraId="183A728F" w14:textId="77777777" w:rsidTr="00096E4E">
        <w:trPr>
          <w:trHeight w:val="265"/>
          <w:jc w:val="center"/>
        </w:trPr>
        <w:tc>
          <w:tcPr>
            <w:tcW w:w="3681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14:paraId="06AD4B42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F151E5B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балл</w:t>
            </w:r>
            <w:r w:rsidR="002E74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= 1 рубль</w:t>
            </w:r>
          </w:p>
        </w:tc>
      </w:tr>
      <w:tr w:rsidR="00C5757D" w:rsidRPr="00852096" w14:paraId="65DB0B61" w14:textId="77777777" w:rsidTr="00794A20">
        <w:trPr>
          <w:trHeight w:val="307"/>
          <w:jc w:val="center"/>
        </w:trPr>
        <w:tc>
          <w:tcPr>
            <w:tcW w:w="3681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549A833" w14:textId="77777777" w:rsidR="00C5757D" w:rsidRPr="0094731F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C6749C" w14:textId="77777777" w:rsidR="00C5757D" w:rsidRPr="00A73282" w:rsidRDefault="00C5757D" w:rsidP="00FD4B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745478" w14:textId="77777777" w:rsidR="00C5757D" w:rsidRPr="00A73282" w:rsidRDefault="00C5757D" w:rsidP="00FD4B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ПРОДВИНУТЫЙ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D96A98" w14:textId="77777777" w:rsidR="00C5757D" w:rsidRPr="00A73282" w:rsidRDefault="00C5757D" w:rsidP="00FD4B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  <w:r w:rsidRPr="00A7328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ВЫСШИЙ</w:t>
            </w:r>
          </w:p>
        </w:tc>
        <w:bookmarkStart w:id="0" w:name="_GoBack"/>
        <w:bookmarkEnd w:id="0"/>
      </w:tr>
      <w:tr w:rsidR="00C5757D" w:rsidRPr="00852096" w14:paraId="50FBD0BE" w14:textId="77777777" w:rsidTr="00794A20">
        <w:trPr>
          <w:trHeight w:val="369"/>
          <w:jc w:val="center"/>
        </w:trPr>
        <w:tc>
          <w:tcPr>
            <w:tcW w:w="3681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5070FE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7FBCE7" w14:textId="5A9333CF" w:rsidR="00811D29" w:rsidRPr="00794A20" w:rsidRDefault="00C10659" w:rsidP="00FD4B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</w:pPr>
            <w:r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от</w:t>
            </w:r>
            <w:r w:rsidR="00794A20"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90</w:t>
            </w:r>
            <w:r w:rsidR="00811D29"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 </w:t>
            </w:r>
            <w:r w:rsidR="007D4058"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000</w:t>
            </w:r>
            <w:r w:rsidR="00811D29"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14:paraId="0E02A2D3" w14:textId="21BDB972" w:rsidR="00C5757D" w:rsidRPr="00794A20" w:rsidRDefault="00C5757D" w:rsidP="00FD4B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баллов</w:t>
            </w:r>
            <w:r w:rsidR="00794A2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 w:eastAsia="ru-RU"/>
              </w:rPr>
              <w:t xml:space="preserve"> </w:t>
            </w:r>
            <w:r w:rsidR="00794A2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за 12 месяцев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9A0222" w14:textId="433FBD70" w:rsidR="00811D29" w:rsidRPr="00794A20" w:rsidRDefault="00F66875" w:rsidP="00FD4B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</w:pPr>
            <w:r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от</w:t>
            </w:r>
            <w:r w:rsidR="007D4058"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</w:t>
            </w:r>
            <w:r w:rsidR="00794A20"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70</w:t>
            </w:r>
            <w:r w:rsidR="00811D29"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 </w:t>
            </w:r>
            <w:r w:rsidR="007D4058"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000</w:t>
            </w:r>
            <w:r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14:paraId="4FACBB30" w14:textId="57394F09" w:rsidR="007D4058" w:rsidRPr="00794A20" w:rsidRDefault="00F66875" w:rsidP="00FD4B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</w:pPr>
            <w:r w:rsidRPr="00794A2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ru-RU"/>
              </w:rPr>
              <w:t>до 120 000</w:t>
            </w:r>
          </w:p>
          <w:p w14:paraId="5BF1D774" w14:textId="520FF231" w:rsidR="00C5757D" w:rsidRPr="00A73210" w:rsidRDefault="00C5757D" w:rsidP="00FD4B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баллов</w:t>
            </w:r>
            <w:r w:rsidR="00794A2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3 месяца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E373E6" w14:textId="7BC53AA0" w:rsidR="00C5757D" w:rsidRPr="00A73210" w:rsidRDefault="00573EB4" w:rsidP="00FD4B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от</w:t>
            </w:r>
            <w:r w:rsidR="00C5757D"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120 000</w:t>
            </w:r>
          </w:p>
          <w:p w14:paraId="1BE23AF0" w14:textId="5D205955" w:rsidR="00C5757D" w:rsidRPr="00A73210" w:rsidRDefault="00C5757D" w:rsidP="00FD4B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баллов</w:t>
            </w:r>
            <w:r w:rsidR="00794A2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за 3 месяца</w:t>
            </w:r>
          </w:p>
        </w:tc>
      </w:tr>
      <w:tr w:rsidR="00C5757D" w:rsidRPr="00852096" w14:paraId="027EB144" w14:textId="77777777" w:rsidTr="00096E4E">
        <w:trPr>
          <w:trHeight w:val="563"/>
          <w:jc w:val="center"/>
        </w:trPr>
        <w:tc>
          <w:tcPr>
            <w:tcW w:w="36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83F4C5" w14:textId="77777777" w:rsidR="00C5757D" w:rsidRPr="00A73210" w:rsidRDefault="00C5757D" w:rsidP="0070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520B0C" w14:textId="6DC29DB0" w:rsidR="00C5757D" w:rsidRPr="00A73210" w:rsidRDefault="007D4058" w:rsidP="007D405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АКТИВНАЯ СКИДКА</w:t>
            </w:r>
          </w:p>
        </w:tc>
      </w:tr>
      <w:tr w:rsidR="00C5757D" w:rsidRPr="00852096" w14:paraId="247D8137" w14:textId="77777777" w:rsidTr="00794A20">
        <w:trPr>
          <w:trHeight w:val="277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633261" w14:textId="77777777" w:rsidR="00C5757D" w:rsidRPr="0094731F" w:rsidRDefault="00FD4B03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908150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Универсам СТАНЕМ ДРУЗЬЯМИ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BDD53E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AA9D0A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5769AB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7%</w:t>
            </w:r>
          </w:p>
        </w:tc>
      </w:tr>
      <w:tr w:rsidR="00C5757D" w:rsidRPr="00852096" w14:paraId="0BDF70F4" w14:textId="77777777" w:rsidTr="00794A20">
        <w:trPr>
          <w:trHeight w:val="222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D2E861" w14:textId="77777777" w:rsidR="00C5757D" w:rsidRPr="0094731F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29C36E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 w:eastAsia="ru-RU"/>
              </w:rPr>
              <w:t>EXPRESS MARKET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3B25E9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2A120C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0304E4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7%</w:t>
            </w:r>
          </w:p>
        </w:tc>
      </w:tr>
      <w:tr w:rsidR="00C5757D" w:rsidRPr="00852096" w14:paraId="562E7109" w14:textId="77777777" w:rsidTr="00794A20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5FCF71E" w14:textId="77777777" w:rsidR="00C5757D" w:rsidRPr="0094731F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A0EF66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 w:eastAsia="ru-RU"/>
              </w:rPr>
              <w:t>KANSAI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D0CEA0E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37BF84D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5F153F3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7%</w:t>
            </w:r>
          </w:p>
        </w:tc>
      </w:tr>
      <w:tr w:rsidR="00C5757D" w:rsidRPr="00262CAD" w14:paraId="5766EA31" w14:textId="77777777" w:rsidTr="00794A20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EB3455A" w14:textId="77777777" w:rsidR="00C5757D" w:rsidRPr="0094731F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787ACA" w14:textId="77777777" w:rsidR="00C5757D" w:rsidRPr="005779CC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ЯМОГУ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F0B8333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7B54A56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0F1CD8A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7%</w:t>
            </w:r>
          </w:p>
        </w:tc>
      </w:tr>
      <w:tr w:rsidR="00C5757D" w:rsidRPr="00852096" w14:paraId="2085F911" w14:textId="77777777" w:rsidTr="00794A20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2334972" w14:textId="77777777" w:rsidR="00C5757D" w:rsidRPr="0094731F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957215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 w:eastAsia="ru-RU"/>
              </w:rPr>
              <w:t>ALYSSA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446570A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3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985D214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DD932FD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%</w:t>
            </w:r>
          </w:p>
        </w:tc>
      </w:tr>
      <w:tr w:rsidR="00C5757D" w:rsidRPr="00852096" w14:paraId="36571837" w14:textId="77777777" w:rsidTr="00794A20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EB0BCE5" w14:textId="77777777" w:rsidR="00C5757D" w:rsidRPr="0094731F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4B6E1D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 w:eastAsia="ru-RU"/>
              </w:rPr>
              <w:t>IZ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Ю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 w:eastAsia="ru-RU"/>
              </w:rPr>
              <w:t>MINKA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1CC2EF9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3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132B13F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0C66680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%</w:t>
            </w:r>
          </w:p>
        </w:tc>
      </w:tr>
      <w:tr w:rsidR="00C5757D" w:rsidRPr="00852096" w14:paraId="1EFB147F" w14:textId="77777777" w:rsidTr="00794A20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648B60B" w14:textId="77777777" w:rsidR="00C5757D" w:rsidRPr="0094731F" w:rsidRDefault="00F33B91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7CA972" w14:textId="77777777" w:rsidR="00C5757D" w:rsidRPr="003F340A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 w:eastAsia="ru-RU"/>
              </w:rPr>
              <w:t xml:space="preserve">EXPRESS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КАФЕ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7D785E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B7F9506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84F013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7%</w:t>
            </w:r>
          </w:p>
        </w:tc>
      </w:tr>
      <w:tr w:rsidR="00C5757D" w:rsidRPr="00852096" w14:paraId="179CCB09" w14:textId="77777777" w:rsidTr="00096E4E">
        <w:trPr>
          <w:trHeight w:val="432"/>
          <w:jc w:val="center"/>
        </w:trPr>
        <w:tc>
          <w:tcPr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14E0EE6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lastRenderedPageBreak/>
              <w:t> </w:t>
            </w:r>
          </w:p>
          <w:p w14:paraId="4A9E6153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0889D7" w14:textId="77777777" w:rsidR="00C5757D" w:rsidRPr="00A73210" w:rsidRDefault="00FD4B03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ФИКСИРОВАННАЯ</w:t>
            </w:r>
            <w:r w:rsidR="00C5757D" w:rsidRPr="00A732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 СКИДКА</w:t>
            </w:r>
          </w:p>
        </w:tc>
      </w:tr>
      <w:tr w:rsidR="00C5757D" w:rsidRPr="00852096" w14:paraId="493AAE3D" w14:textId="77777777" w:rsidTr="00096E4E">
        <w:trPr>
          <w:trHeight w:val="231"/>
          <w:jc w:val="center"/>
        </w:trPr>
        <w:tc>
          <w:tcPr>
            <w:tcW w:w="36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525C825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57C3644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для всех держателей карт</w:t>
            </w:r>
          </w:p>
        </w:tc>
      </w:tr>
      <w:tr w:rsidR="00F33B91" w:rsidRPr="00852096" w14:paraId="59AAA517" w14:textId="77777777" w:rsidTr="00096E4E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B3B2456" w14:textId="77777777" w:rsidR="00F33B91" w:rsidRDefault="00F33B91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EDF0B3" w14:textId="116688E9" w:rsidR="00F33B91" w:rsidRPr="00FB5655" w:rsidRDefault="00FB5655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РУССО БАРИСТО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137EDCE" w14:textId="2A5C2E7D" w:rsidR="00F33B91" w:rsidRDefault="006A5BFE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%</w:t>
            </w:r>
          </w:p>
        </w:tc>
      </w:tr>
      <w:tr w:rsidR="00C5757D" w:rsidRPr="00852096" w14:paraId="5386E7A8" w14:textId="77777777" w:rsidTr="00096E4E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28C5879" w14:textId="77777777" w:rsidR="00C5757D" w:rsidRPr="0094731F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2AD539" w14:textId="77777777" w:rsidR="00C5757D" w:rsidRPr="003F340A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LIME BEAUTY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42DF8C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%</w:t>
            </w:r>
          </w:p>
        </w:tc>
      </w:tr>
      <w:tr w:rsidR="00C5757D" w:rsidRPr="00852096" w14:paraId="2DEC5E2C" w14:textId="77777777" w:rsidTr="00096E4E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9720426" w14:textId="77777777" w:rsidR="00C5757D" w:rsidRPr="0094731F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162A21" w14:textId="77777777" w:rsidR="00C5757D" w:rsidRPr="003F340A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МАНИКЮР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ПЕДИКЮР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5B0570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%</w:t>
            </w:r>
          </w:p>
        </w:tc>
      </w:tr>
      <w:tr w:rsidR="00C5757D" w:rsidRPr="00852096" w14:paraId="3C2A2CC0" w14:textId="77777777" w:rsidTr="00096E4E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FE59892" w14:textId="77777777" w:rsidR="00C5757D" w:rsidRPr="0094731F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1B0A09" w14:textId="77777777" w:rsidR="00C5757D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АЗБУКА ФОТО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5CAB73" w14:textId="77777777" w:rsidR="00C5757D" w:rsidRPr="00A73210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5%</w:t>
            </w:r>
          </w:p>
        </w:tc>
      </w:tr>
      <w:tr w:rsidR="00C5757D" w:rsidRPr="00852096" w14:paraId="34BC7FF2" w14:textId="77777777" w:rsidTr="00096E4E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90390A6" w14:textId="77777777" w:rsidR="00C5757D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D11468" w14:textId="77777777" w:rsidR="00C5757D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БАРБОС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08CD65" w14:textId="77777777" w:rsidR="00C5757D" w:rsidRDefault="00C5757D" w:rsidP="00B77C5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5%</w:t>
            </w:r>
          </w:p>
        </w:tc>
      </w:tr>
      <w:tr w:rsidR="00C5757D" w:rsidRPr="00852096" w14:paraId="4FCEEB05" w14:textId="77777777" w:rsidTr="00096E4E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E85421A" w14:textId="77777777" w:rsidR="00C5757D" w:rsidRPr="0094731F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45BB76" w14:textId="77777777" w:rsidR="00C5757D" w:rsidRPr="000B7D5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ШИК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3355371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</w:t>
            </w: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%</w:t>
            </w:r>
          </w:p>
        </w:tc>
      </w:tr>
      <w:tr w:rsidR="00C5757D" w:rsidRPr="00852096" w14:paraId="2A7434DB" w14:textId="77777777" w:rsidTr="00096E4E">
        <w:trPr>
          <w:trHeight w:val="231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01AF7E8" w14:textId="77777777" w:rsidR="00C5757D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5A557FF" w14:textId="77777777" w:rsidR="00C5757D" w:rsidRPr="000B7D5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0B7D5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FINN FLARE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32DADE0" w14:textId="77777777" w:rsidR="00C5757D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5%</w:t>
            </w:r>
          </w:p>
        </w:tc>
      </w:tr>
      <w:tr w:rsidR="00957439" w:rsidRPr="00852096" w14:paraId="64F5ABE0" w14:textId="77777777" w:rsidTr="00096E4E">
        <w:trPr>
          <w:trHeight w:val="242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75C0099" w14:textId="1B23AD0E" w:rsidR="00957439" w:rsidRDefault="00957439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F8FAF4C" w14:textId="1170B43C" w:rsidR="00957439" w:rsidRPr="00D16133" w:rsidRDefault="00D16133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M.REASON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644B58D" w14:textId="510021CD" w:rsidR="00957439" w:rsidRPr="00A73210" w:rsidRDefault="00957439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5%</w:t>
            </w:r>
          </w:p>
        </w:tc>
      </w:tr>
      <w:tr w:rsidR="00C5757D" w:rsidRPr="00852096" w14:paraId="0C45A9F6" w14:textId="77777777" w:rsidTr="00096E4E">
        <w:trPr>
          <w:trHeight w:val="242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71C7E2A" w14:textId="178E5C07" w:rsidR="00C5757D" w:rsidRPr="0094731F" w:rsidRDefault="00957439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20EB79" w14:textId="77777777" w:rsidR="00C5757D" w:rsidRPr="000B7D5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7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ВЕЛИРЦЕНТР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8F64F1C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10%</w:t>
            </w:r>
          </w:p>
        </w:tc>
      </w:tr>
      <w:tr w:rsidR="00C5757D" w:rsidRPr="00852096" w14:paraId="18730E89" w14:textId="77777777" w:rsidTr="00096E4E">
        <w:trPr>
          <w:trHeight w:val="242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795EC1A" w14:textId="54461716" w:rsidR="00C5757D" w:rsidRDefault="00957439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D8F81F3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МУ-МУ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57945AF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10%</w:t>
            </w:r>
          </w:p>
        </w:tc>
      </w:tr>
      <w:tr w:rsidR="00C5757D" w:rsidRPr="00852096" w14:paraId="0CC6077E" w14:textId="77777777" w:rsidTr="00096E4E">
        <w:trPr>
          <w:trHeight w:val="242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1016DF2" w14:textId="036D2E1B" w:rsidR="00C5757D" w:rsidRDefault="00957439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EE39E06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A73210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МАЭСТРО ПИЦЦА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D324676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10%</w:t>
            </w:r>
          </w:p>
        </w:tc>
      </w:tr>
      <w:tr w:rsidR="00C5757D" w:rsidRPr="00852096" w14:paraId="2D5E4E54" w14:textId="77777777" w:rsidTr="00096E4E">
        <w:trPr>
          <w:trHeight w:val="242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41A3289" w14:textId="77777777" w:rsidR="00C5757D" w:rsidRPr="0094731F" w:rsidRDefault="00C5757D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11695E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3040C72" w14:textId="77777777" w:rsidR="00C5757D" w:rsidRPr="00EB1FCE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  <w:r w:rsidRPr="00EB1FCE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СПЕЦИАЛЬНЫЕ ПРЕДЛОЖЕНИЯ</w:t>
            </w:r>
          </w:p>
        </w:tc>
      </w:tr>
      <w:tr w:rsidR="00C5757D" w:rsidRPr="00852096" w14:paraId="4AF963E5" w14:textId="77777777" w:rsidTr="00096E4E">
        <w:trPr>
          <w:trHeight w:val="242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5EFA8FC" w14:textId="5AEEC010" w:rsidR="00C5757D" w:rsidRPr="0094731F" w:rsidRDefault="00957439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632956E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EB1FC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ПАРКИНГ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D9B542E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3%</w:t>
            </w:r>
          </w:p>
        </w:tc>
      </w:tr>
      <w:tr w:rsidR="00C5757D" w:rsidRPr="00852096" w14:paraId="7550BE03" w14:textId="77777777" w:rsidTr="00096E4E">
        <w:trPr>
          <w:trHeight w:val="242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5C7A1358" w14:textId="3AE8B0EE" w:rsidR="00C5757D" w:rsidRPr="0094731F" w:rsidRDefault="00957439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44F7ED" w14:textId="77777777" w:rsidR="00C5757D" w:rsidRPr="00A73210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EB1FCE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БАНЗАЙКА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AE81A96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5%</w:t>
            </w:r>
          </w:p>
        </w:tc>
      </w:tr>
      <w:tr w:rsidR="00C5757D" w:rsidRPr="00852096" w14:paraId="4C854B49" w14:textId="77777777" w:rsidTr="00096E4E">
        <w:trPr>
          <w:trHeight w:val="242"/>
          <w:jc w:val="center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5966AE8" w14:textId="1B61EBCC" w:rsidR="00C5757D" w:rsidRPr="0094731F" w:rsidRDefault="00957439" w:rsidP="00F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901CD2" w14:textId="77777777" w:rsidR="00C5757D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 w:eastAsia="ru-RU"/>
              </w:rPr>
            </w:pPr>
          </w:p>
          <w:p w14:paraId="41AE9CA0" w14:textId="77777777" w:rsidR="00C5757D" w:rsidRPr="00EB1FCE" w:rsidRDefault="00C5757D" w:rsidP="007038C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en-US" w:eastAsia="ru-RU"/>
              </w:rPr>
              <w:t>SUNLIGHT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62BB7506" w14:textId="77777777" w:rsidR="00C5757D" w:rsidRPr="00A73210" w:rsidRDefault="00C5757D" w:rsidP="00B77C5A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>Комплимент «Декоративная подвеска» в подарок каждому владельцу карты нового образца.</w:t>
            </w:r>
          </w:p>
        </w:tc>
      </w:tr>
    </w:tbl>
    <w:p w14:paraId="30A5FCC6" w14:textId="77777777" w:rsidR="00202C29" w:rsidRPr="00202C29" w:rsidRDefault="00202C29" w:rsidP="00202C29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3"/>
          <w:szCs w:val="23"/>
          <w:highlight w:val="lightGray"/>
        </w:rPr>
      </w:pPr>
    </w:p>
    <w:p w14:paraId="6ADEF5D1" w14:textId="77777777" w:rsidR="00202C29" w:rsidRPr="00202C29" w:rsidRDefault="00432679" w:rsidP="00202C29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202C29" w:rsidRPr="00202C29">
        <w:rPr>
          <w:rFonts w:ascii="Times New Roman" w:hAnsi="Times New Roman" w:cs="Times New Roman"/>
          <w:sz w:val="23"/>
          <w:szCs w:val="23"/>
        </w:rPr>
        <w:t>.  ИНФОРМАЦИЯ В ЛИЧНОМ КАБИНЕТЕ</w:t>
      </w:r>
    </w:p>
    <w:p w14:paraId="32C8031B" w14:textId="4348A876" w:rsidR="00453B3A" w:rsidRPr="00E353EA" w:rsidRDefault="00453B3A" w:rsidP="00453B3A">
      <w:pPr>
        <w:pStyle w:val="a3"/>
        <w:widowControl w:val="0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353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Участник программы может отслеживать текущий Статус, уровень скидки, количество баллов на Счёте, в личном кабинете сайта ТРЦ «СЕМЁНОВСКИЙ» по адресу https://semenovsky.ru/personal/settings/  </w:t>
      </w:r>
    </w:p>
    <w:p w14:paraId="7DB18328" w14:textId="3A757F62" w:rsidR="00453B3A" w:rsidRPr="00E353EA" w:rsidRDefault="00453B3A" w:rsidP="00453B3A">
      <w:pPr>
        <w:pStyle w:val="a3"/>
        <w:widowControl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353EA">
        <w:rPr>
          <w:rFonts w:ascii="Times New Roman" w:hAnsi="Times New Roman" w:cs="Times New Roman"/>
          <w:color w:val="000000" w:themeColor="text1"/>
          <w:sz w:val="23"/>
          <w:szCs w:val="23"/>
        </w:rPr>
        <w:t>Оператор вправе, в специальном разделе ЛК, размещать рекламно-информационные сообщения.</w:t>
      </w:r>
    </w:p>
    <w:p w14:paraId="459B80B0" w14:textId="64645062" w:rsidR="0018501A" w:rsidRPr="00803179" w:rsidRDefault="001F3F7D" w:rsidP="00803179">
      <w:pPr>
        <w:pStyle w:val="a3"/>
        <w:numPr>
          <w:ilvl w:val="1"/>
          <w:numId w:val="32"/>
        </w:numPr>
        <w:rPr>
          <w:rFonts w:ascii="Times New Roman" w:hAnsi="Times New Roman" w:cs="Times New Roman"/>
          <w:sz w:val="23"/>
          <w:szCs w:val="23"/>
        </w:rPr>
      </w:pPr>
      <w:r w:rsidRPr="002304BF">
        <w:rPr>
          <w:rFonts w:ascii="Times New Roman" w:hAnsi="Times New Roman" w:cs="Times New Roman"/>
          <w:sz w:val="23"/>
          <w:szCs w:val="23"/>
        </w:rPr>
        <w:t>Участник самостоятельно отслеживает информацию в личном кабинете на сайте ТРЦ</w:t>
      </w:r>
      <w:r w:rsidR="00027CB3" w:rsidRPr="002304BF">
        <w:rPr>
          <w:rFonts w:ascii="Times New Roman" w:hAnsi="Times New Roman" w:cs="Times New Roman"/>
          <w:sz w:val="23"/>
          <w:szCs w:val="23"/>
        </w:rPr>
        <w:t xml:space="preserve"> «</w:t>
      </w:r>
      <w:r w:rsidR="005B4311" w:rsidRPr="002304BF">
        <w:rPr>
          <w:rFonts w:ascii="Times New Roman" w:hAnsi="Times New Roman" w:cs="Times New Roman"/>
          <w:sz w:val="23"/>
          <w:szCs w:val="23"/>
        </w:rPr>
        <w:t>СЕМЁНОВСКИЙ</w:t>
      </w:r>
      <w:r w:rsidR="00027CB3" w:rsidRPr="002304BF">
        <w:rPr>
          <w:rFonts w:ascii="Times New Roman" w:hAnsi="Times New Roman" w:cs="Times New Roman"/>
          <w:sz w:val="23"/>
          <w:szCs w:val="23"/>
        </w:rPr>
        <w:t>»</w:t>
      </w:r>
      <w:r w:rsidRPr="002304BF">
        <w:rPr>
          <w:rFonts w:ascii="Times New Roman" w:hAnsi="Times New Roman" w:cs="Times New Roman"/>
          <w:sz w:val="23"/>
          <w:szCs w:val="23"/>
        </w:rPr>
        <w:t>.</w:t>
      </w:r>
    </w:p>
    <w:p w14:paraId="79A4B0C8" w14:textId="77777777" w:rsidR="001F3F7D" w:rsidRPr="001F3F7D" w:rsidRDefault="001F3F7D" w:rsidP="001F3F7D">
      <w:pPr>
        <w:pStyle w:val="a3"/>
        <w:rPr>
          <w:rFonts w:ascii="Times New Roman" w:hAnsi="Times New Roman" w:cs="Times New Roman"/>
          <w:sz w:val="23"/>
          <w:szCs w:val="23"/>
        </w:rPr>
      </w:pPr>
    </w:p>
    <w:p w14:paraId="3E1EE87C" w14:textId="77777777" w:rsidR="000D2632" w:rsidRPr="002304BF" w:rsidRDefault="00334820" w:rsidP="002304BF">
      <w:pPr>
        <w:pStyle w:val="a3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4BF">
        <w:rPr>
          <w:rFonts w:ascii="Times New Roman" w:hAnsi="Times New Roman" w:cs="Times New Roman"/>
          <w:sz w:val="23"/>
          <w:szCs w:val="23"/>
        </w:rPr>
        <w:t>ОБМЕН КАРТЫ</w:t>
      </w:r>
    </w:p>
    <w:p w14:paraId="42C9B264" w14:textId="77777777" w:rsidR="000D2632" w:rsidRPr="00A351FA" w:rsidRDefault="005841E5" w:rsidP="00A351FA">
      <w:pPr>
        <w:pStyle w:val="a3"/>
        <w:widowControl w:val="0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51FA">
        <w:rPr>
          <w:rFonts w:ascii="Times New Roman" w:hAnsi="Times New Roman" w:cs="Times New Roman"/>
          <w:sz w:val="23"/>
          <w:szCs w:val="23"/>
        </w:rPr>
        <w:t>Обмен карты осуществляется в следующем порядке:</w:t>
      </w:r>
      <w:r w:rsidR="00BB076C" w:rsidRPr="00A351FA">
        <w:rPr>
          <w:rFonts w:ascii="Times New Roman" w:hAnsi="Times New Roman" w:cs="Times New Roman"/>
          <w:sz w:val="23"/>
          <w:szCs w:val="23"/>
        </w:rPr>
        <w:t xml:space="preserve"> О</w:t>
      </w:r>
      <w:r w:rsidR="000D2632" w:rsidRPr="00A351FA">
        <w:rPr>
          <w:rFonts w:ascii="Times New Roman" w:hAnsi="Times New Roman" w:cs="Times New Roman"/>
          <w:sz w:val="23"/>
          <w:szCs w:val="23"/>
        </w:rPr>
        <w:t>ператор размещает информацию о действии новой Программы лояльности и окончании действия предыдущих дисконтных карт на информационно-рекламных носителях ТРЦ</w:t>
      </w:r>
      <w:r w:rsidR="00027CB3" w:rsidRPr="00A351FA">
        <w:rPr>
          <w:rFonts w:ascii="Times New Roman" w:hAnsi="Times New Roman" w:cs="Times New Roman"/>
          <w:sz w:val="23"/>
          <w:szCs w:val="23"/>
        </w:rPr>
        <w:t xml:space="preserve"> «</w:t>
      </w:r>
      <w:r w:rsidR="00CA4820" w:rsidRPr="00A351FA">
        <w:rPr>
          <w:rFonts w:ascii="Times New Roman" w:hAnsi="Times New Roman" w:cs="Times New Roman"/>
          <w:sz w:val="23"/>
          <w:szCs w:val="23"/>
        </w:rPr>
        <w:t>СЕМЁНОВСКИЙ»</w:t>
      </w:r>
      <w:r w:rsidR="000D2632" w:rsidRPr="00A351FA">
        <w:rPr>
          <w:rFonts w:ascii="Times New Roman" w:hAnsi="Times New Roman" w:cs="Times New Roman"/>
          <w:sz w:val="23"/>
          <w:szCs w:val="23"/>
        </w:rPr>
        <w:t xml:space="preserve"> в печатном и электронном виде.</w:t>
      </w:r>
    </w:p>
    <w:p w14:paraId="4ECD7BE5" w14:textId="77777777" w:rsidR="000D2632" w:rsidRPr="00A351FA" w:rsidRDefault="000D2632" w:rsidP="00A351FA">
      <w:pPr>
        <w:pStyle w:val="a3"/>
        <w:widowControl w:val="0"/>
        <w:numPr>
          <w:ilvl w:val="1"/>
          <w:numId w:val="3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351FA">
        <w:rPr>
          <w:rFonts w:ascii="Times New Roman" w:hAnsi="Times New Roman" w:cs="Times New Roman"/>
          <w:sz w:val="23"/>
          <w:szCs w:val="23"/>
        </w:rPr>
        <w:t xml:space="preserve">Участник проводит обмен старой </w:t>
      </w:r>
      <w:r w:rsidR="00D904DC" w:rsidRPr="00A351FA">
        <w:rPr>
          <w:rFonts w:ascii="Times New Roman" w:hAnsi="Times New Roman" w:cs="Times New Roman"/>
          <w:sz w:val="23"/>
          <w:szCs w:val="23"/>
        </w:rPr>
        <w:t xml:space="preserve">«Единой дисконтной карты ТРЦ» </w:t>
      </w:r>
      <w:r w:rsidR="0000345E" w:rsidRPr="00A351FA">
        <w:rPr>
          <w:rFonts w:ascii="Times New Roman" w:hAnsi="Times New Roman" w:cs="Times New Roman"/>
          <w:sz w:val="23"/>
          <w:szCs w:val="23"/>
        </w:rPr>
        <w:t>на новую</w:t>
      </w:r>
      <w:r w:rsidR="00D904DC" w:rsidRPr="00A351F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904DC" w:rsidRPr="00A351FA">
        <w:rPr>
          <w:rFonts w:ascii="Times New Roman" w:hAnsi="Times New Roman" w:cs="Times New Roman"/>
          <w:sz w:val="23"/>
          <w:szCs w:val="23"/>
        </w:rPr>
        <w:t xml:space="preserve">Карту </w:t>
      </w:r>
      <w:r w:rsidR="00432679" w:rsidRPr="00A351FA">
        <w:rPr>
          <w:rFonts w:ascii="Times New Roman" w:hAnsi="Times New Roman" w:cs="Times New Roman"/>
          <w:sz w:val="23"/>
          <w:szCs w:val="23"/>
        </w:rPr>
        <w:t xml:space="preserve"> </w:t>
      </w:r>
      <w:r w:rsidR="00D904DC" w:rsidRPr="00A351FA">
        <w:rPr>
          <w:rFonts w:ascii="Times New Roman" w:hAnsi="Times New Roman" w:cs="Times New Roman"/>
          <w:sz w:val="23"/>
          <w:szCs w:val="23"/>
        </w:rPr>
        <w:t>Участника</w:t>
      </w:r>
      <w:proofErr w:type="gramEnd"/>
      <w:r w:rsidR="0000345E" w:rsidRPr="00A351FA">
        <w:rPr>
          <w:rFonts w:ascii="Times New Roman" w:hAnsi="Times New Roman" w:cs="Times New Roman"/>
          <w:sz w:val="23"/>
          <w:szCs w:val="23"/>
        </w:rPr>
        <w:t xml:space="preserve">, </w:t>
      </w:r>
      <w:r w:rsidR="00CA4820" w:rsidRPr="00A351FA">
        <w:rPr>
          <w:rFonts w:ascii="Times New Roman" w:hAnsi="Times New Roman" w:cs="Times New Roman"/>
          <w:sz w:val="23"/>
          <w:szCs w:val="23"/>
        </w:rPr>
        <w:t>путё</w:t>
      </w:r>
      <w:r w:rsidR="0000345E" w:rsidRPr="00A351FA">
        <w:rPr>
          <w:rFonts w:ascii="Times New Roman" w:hAnsi="Times New Roman" w:cs="Times New Roman"/>
          <w:sz w:val="23"/>
          <w:szCs w:val="23"/>
        </w:rPr>
        <w:t>м предъявления</w:t>
      </w:r>
      <w:r w:rsidRPr="00A351FA">
        <w:rPr>
          <w:rFonts w:ascii="Times New Roman" w:hAnsi="Times New Roman" w:cs="Times New Roman"/>
          <w:sz w:val="23"/>
          <w:szCs w:val="23"/>
        </w:rPr>
        <w:t xml:space="preserve"> предыдущей дисконтной карты и получения новой, с дальнейшей активацией в личном кабинете на сайте ТРЦ</w:t>
      </w:r>
      <w:r w:rsidR="00027CB3" w:rsidRPr="00A351FA">
        <w:rPr>
          <w:rFonts w:ascii="Times New Roman" w:hAnsi="Times New Roman" w:cs="Times New Roman"/>
          <w:sz w:val="23"/>
          <w:szCs w:val="23"/>
        </w:rPr>
        <w:t xml:space="preserve"> «С</w:t>
      </w:r>
      <w:r w:rsidR="00CA4820" w:rsidRPr="00A351FA">
        <w:rPr>
          <w:rFonts w:ascii="Times New Roman" w:hAnsi="Times New Roman" w:cs="Times New Roman"/>
          <w:sz w:val="23"/>
          <w:szCs w:val="23"/>
        </w:rPr>
        <w:t>ЕМЁНОВСКИЙ</w:t>
      </w:r>
      <w:r w:rsidR="00027CB3" w:rsidRPr="00A351FA">
        <w:rPr>
          <w:rFonts w:ascii="Times New Roman" w:hAnsi="Times New Roman" w:cs="Times New Roman"/>
          <w:sz w:val="23"/>
          <w:szCs w:val="23"/>
        </w:rPr>
        <w:t>»</w:t>
      </w:r>
      <w:r w:rsidRPr="00A351F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C16EAAA" w14:textId="728093D6" w:rsidR="000D2632" w:rsidRPr="00432679" w:rsidRDefault="000D2632" w:rsidP="00A351FA">
      <w:pPr>
        <w:pStyle w:val="a3"/>
        <w:widowControl w:val="0"/>
        <w:numPr>
          <w:ilvl w:val="1"/>
          <w:numId w:val="3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679">
        <w:rPr>
          <w:rFonts w:ascii="Times New Roman" w:hAnsi="Times New Roman" w:cs="Times New Roman"/>
          <w:sz w:val="23"/>
          <w:szCs w:val="23"/>
        </w:rPr>
        <w:t xml:space="preserve">Присвоение статуса участника и уровня скидки формируется в соответствии с ранее накопленной скидкой по «Единой дисконтной карте ТРЦ».  </w:t>
      </w:r>
    </w:p>
    <w:p w14:paraId="563559DE" w14:textId="77777777" w:rsidR="00334820" w:rsidRPr="00432679" w:rsidRDefault="00334820" w:rsidP="00A351FA">
      <w:pPr>
        <w:pStyle w:val="a3"/>
        <w:widowControl w:val="0"/>
        <w:numPr>
          <w:ilvl w:val="1"/>
          <w:numId w:val="3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679">
        <w:rPr>
          <w:rFonts w:ascii="Times New Roman" w:hAnsi="Times New Roman" w:cs="Times New Roman"/>
          <w:sz w:val="23"/>
          <w:szCs w:val="23"/>
        </w:rPr>
        <w:t xml:space="preserve">Оператор производит замену ранее действующих карт, с момента старта новой </w:t>
      </w:r>
      <w:r w:rsidR="00C77679" w:rsidRPr="00432679">
        <w:rPr>
          <w:rFonts w:ascii="Times New Roman" w:hAnsi="Times New Roman" w:cs="Times New Roman"/>
          <w:sz w:val="23"/>
          <w:szCs w:val="23"/>
        </w:rPr>
        <w:t xml:space="preserve">  </w:t>
      </w:r>
      <w:r w:rsidRPr="00432679">
        <w:rPr>
          <w:rFonts w:ascii="Times New Roman" w:hAnsi="Times New Roman" w:cs="Times New Roman"/>
          <w:sz w:val="23"/>
          <w:szCs w:val="23"/>
        </w:rPr>
        <w:t>Программы лояльности «АКТИВНАЯ СКИДКА».</w:t>
      </w:r>
    </w:p>
    <w:p w14:paraId="57C578E2" w14:textId="667726BF" w:rsidR="00432679" w:rsidRDefault="005841E5" w:rsidP="00A351FA">
      <w:pPr>
        <w:pStyle w:val="a3"/>
        <w:widowControl w:val="0"/>
        <w:numPr>
          <w:ilvl w:val="1"/>
          <w:numId w:val="3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679">
        <w:rPr>
          <w:rFonts w:ascii="Times New Roman" w:hAnsi="Times New Roman" w:cs="Times New Roman"/>
          <w:sz w:val="23"/>
          <w:szCs w:val="23"/>
        </w:rPr>
        <w:t xml:space="preserve"> </w:t>
      </w:r>
      <w:r w:rsidR="000D2632" w:rsidRPr="00432679">
        <w:rPr>
          <w:rFonts w:ascii="Times New Roman" w:hAnsi="Times New Roman" w:cs="Times New Roman"/>
          <w:sz w:val="23"/>
          <w:szCs w:val="23"/>
        </w:rPr>
        <w:t>Обмен карт осуществляется в Контактном центре ТРЦ</w:t>
      </w:r>
      <w:r w:rsidR="00A80352" w:rsidRPr="00432679">
        <w:rPr>
          <w:rFonts w:ascii="Times New Roman" w:hAnsi="Times New Roman" w:cs="Times New Roman"/>
          <w:sz w:val="23"/>
          <w:szCs w:val="23"/>
        </w:rPr>
        <w:t xml:space="preserve"> «</w:t>
      </w:r>
      <w:r w:rsidR="00CA4820" w:rsidRPr="00432679">
        <w:rPr>
          <w:rFonts w:ascii="Times New Roman" w:hAnsi="Times New Roman" w:cs="Times New Roman"/>
          <w:sz w:val="23"/>
          <w:szCs w:val="23"/>
        </w:rPr>
        <w:t xml:space="preserve">СЕМЁНОВСКИЙ», </w:t>
      </w:r>
      <w:r w:rsidR="000D2632" w:rsidRPr="00432679">
        <w:rPr>
          <w:rFonts w:ascii="Times New Roman" w:hAnsi="Times New Roman" w:cs="Times New Roman"/>
          <w:sz w:val="23"/>
          <w:szCs w:val="23"/>
        </w:rPr>
        <w:t>а также на 4 этаже в от</w:t>
      </w:r>
      <w:r w:rsidR="007036CE">
        <w:rPr>
          <w:rFonts w:ascii="Times New Roman" w:hAnsi="Times New Roman" w:cs="Times New Roman"/>
          <w:sz w:val="23"/>
          <w:szCs w:val="23"/>
        </w:rPr>
        <w:t xml:space="preserve">деле рекламы, в рабочие дни: понедельник-четверг </w:t>
      </w:r>
      <w:r w:rsidR="00CA4820" w:rsidRPr="00432679">
        <w:rPr>
          <w:rFonts w:ascii="Times New Roman" w:hAnsi="Times New Roman" w:cs="Times New Roman"/>
          <w:sz w:val="23"/>
          <w:szCs w:val="23"/>
        </w:rPr>
        <w:t>с 14.00 до 18</w:t>
      </w:r>
      <w:r w:rsidR="000D2632" w:rsidRPr="00432679">
        <w:rPr>
          <w:rFonts w:ascii="Times New Roman" w:hAnsi="Times New Roman" w:cs="Times New Roman"/>
          <w:sz w:val="23"/>
          <w:szCs w:val="23"/>
        </w:rPr>
        <w:t>.00</w:t>
      </w:r>
      <w:r w:rsidR="007036CE">
        <w:rPr>
          <w:rFonts w:ascii="Times New Roman" w:hAnsi="Times New Roman" w:cs="Times New Roman"/>
          <w:sz w:val="23"/>
          <w:szCs w:val="23"/>
        </w:rPr>
        <w:t xml:space="preserve">; пятница с 14:00 до 17:00, </w:t>
      </w:r>
      <w:r w:rsidR="00DA38D6" w:rsidRPr="00432679">
        <w:rPr>
          <w:rFonts w:ascii="Times New Roman" w:hAnsi="Times New Roman" w:cs="Times New Roman"/>
          <w:sz w:val="23"/>
          <w:szCs w:val="23"/>
        </w:rPr>
        <w:t xml:space="preserve">телефон: </w:t>
      </w:r>
      <w:r w:rsidR="00432679">
        <w:rPr>
          <w:rFonts w:ascii="Times New Roman" w:hAnsi="Times New Roman" w:cs="Times New Roman"/>
          <w:sz w:val="23"/>
          <w:szCs w:val="23"/>
        </w:rPr>
        <w:t xml:space="preserve">+7 (495) </w:t>
      </w:r>
      <w:r w:rsidR="000D2632" w:rsidRPr="00432679">
        <w:rPr>
          <w:rFonts w:ascii="Times New Roman" w:hAnsi="Times New Roman" w:cs="Times New Roman"/>
          <w:sz w:val="23"/>
          <w:szCs w:val="23"/>
        </w:rPr>
        <w:t>780-09-77; +7</w:t>
      </w:r>
      <w:r w:rsidR="00432679">
        <w:rPr>
          <w:rFonts w:ascii="Times New Roman" w:hAnsi="Times New Roman" w:cs="Times New Roman"/>
          <w:sz w:val="23"/>
          <w:szCs w:val="23"/>
        </w:rPr>
        <w:t xml:space="preserve"> </w:t>
      </w:r>
      <w:r w:rsidR="000D2632" w:rsidRPr="00432679">
        <w:rPr>
          <w:rFonts w:ascii="Times New Roman" w:hAnsi="Times New Roman" w:cs="Times New Roman"/>
          <w:sz w:val="23"/>
          <w:szCs w:val="23"/>
        </w:rPr>
        <w:t>(495)</w:t>
      </w:r>
      <w:r w:rsidR="00432679">
        <w:rPr>
          <w:rFonts w:ascii="Times New Roman" w:hAnsi="Times New Roman" w:cs="Times New Roman"/>
          <w:sz w:val="23"/>
          <w:szCs w:val="23"/>
        </w:rPr>
        <w:t xml:space="preserve"> </w:t>
      </w:r>
      <w:r w:rsidR="000D2632" w:rsidRPr="00432679">
        <w:rPr>
          <w:rFonts w:ascii="Times New Roman" w:hAnsi="Times New Roman" w:cs="Times New Roman"/>
          <w:sz w:val="23"/>
          <w:szCs w:val="23"/>
        </w:rPr>
        <w:t>780-90-90 доб. 116</w:t>
      </w:r>
      <w:r w:rsidR="00DA38D6" w:rsidRPr="00432679">
        <w:rPr>
          <w:rFonts w:ascii="Times New Roman" w:hAnsi="Times New Roman" w:cs="Times New Roman"/>
          <w:sz w:val="23"/>
          <w:szCs w:val="23"/>
        </w:rPr>
        <w:t>.</w:t>
      </w:r>
    </w:p>
    <w:p w14:paraId="4DBB4AC5" w14:textId="460F9128" w:rsidR="000D2632" w:rsidRPr="00432679" w:rsidRDefault="0020470C" w:rsidP="00A351FA">
      <w:pPr>
        <w:pStyle w:val="a3"/>
        <w:widowControl w:val="0"/>
        <w:numPr>
          <w:ilvl w:val="1"/>
          <w:numId w:val="37"/>
        </w:num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32679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="000D2632" w:rsidRPr="00432679">
        <w:rPr>
          <w:rFonts w:ascii="Times New Roman" w:hAnsi="Times New Roman" w:cs="Times New Roman"/>
          <w:sz w:val="23"/>
          <w:szCs w:val="23"/>
        </w:rPr>
        <w:t xml:space="preserve">Замена карты </w:t>
      </w:r>
      <w:r w:rsidR="00334820" w:rsidRPr="00432679">
        <w:rPr>
          <w:rFonts w:ascii="Times New Roman" w:hAnsi="Times New Roman" w:cs="Times New Roman"/>
          <w:sz w:val="23"/>
          <w:szCs w:val="23"/>
        </w:rPr>
        <w:t>происходит в</w:t>
      </w:r>
      <w:r w:rsidR="005F6421" w:rsidRPr="00432679">
        <w:rPr>
          <w:rFonts w:ascii="Times New Roman" w:hAnsi="Times New Roman" w:cs="Times New Roman"/>
          <w:sz w:val="23"/>
          <w:szCs w:val="23"/>
        </w:rPr>
        <w:t xml:space="preserve"> случае </w:t>
      </w:r>
      <w:r w:rsidR="00B60712" w:rsidRPr="00432679">
        <w:rPr>
          <w:rFonts w:ascii="Times New Roman" w:hAnsi="Times New Roman" w:cs="Times New Roman"/>
          <w:sz w:val="23"/>
          <w:szCs w:val="23"/>
        </w:rPr>
        <w:t>её</w:t>
      </w:r>
      <w:r w:rsidR="00A80352" w:rsidRPr="00432679">
        <w:rPr>
          <w:rFonts w:ascii="Times New Roman" w:hAnsi="Times New Roman" w:cs="Times New Roman"/>
          <w:sz w:val="23"/>
          <w:szCs w:val="23"/>
        </w:rPr>
        <w:t xml:space="preserve"> </w:t>
      </w:r>
      <w:r w:rsidR="005F6421" w:rsidRPr="00432679">
        <w:rPr>
          <w:rFonts w:ascii="Times New Roman" w:hAnsi="Times New Roman" w:cs="Times New Roman"/>
          <w:sz w:val="23"/>
          <w:szCs w:val="23"/>
        </w:rPr>
        <w:t xml:space="preserve">утери Участником </w:t>
      </w:r>
      <w:r w:rsidR="00A80352" w:rsidRPr="00432679">
        <w:rPr>
          <w:rFonts w:ascii="Times New Roman" w:hAnsi="Times New Roman" w:cs="Times New Roman"/>
          <w:sz w:val="23"/>
          <w:szCs w:val="23"/>
        </w:rPr>
        <w:t>или физического износа</w:t>
      </w:r>
      <w:r w:rsidR="007036CE">
        <w:rPr>
          <w:rFonts w:ascii="Times New Roman" w:hAnsi="Times New Roman" w:cs="Times New Roman"/>
          <w:sz w:val="23"/>
          <w:szCs w:val="23"/>
        </w:rPr>
        <w:t xml:space="preserve"> карты</w:t>
      </w:r>
      <w:r w:rsidR="00A80352" w:rsidRPr="00432679">
        <w:rPr>
          <w:rFonts w:ascii="Times New Roman" w:hAnsi="Times New Roman" w:cs="Times New Roman"/>
          <w:sz w:val="23"/>
          <w:szCs w:val="23"/>
        </w:rPr>
        <w:t xml:space="preserve">. </w:t>
      </w:r>
      <w:r w:rsidR="00A80352" w:rsidRPr="0043267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Для осуществления замены </w:t>
      </w:r>
      <w:r w:rsidR="00B60712" w:rsidRPr="00432679">
        <w:rPr>
          <w:rFonts w:ascii="Times New Roman" w:hAnsi="Times New Roman" w:cs="Times New Roman"/>
          <w:color w:val="000000" w:themeColor="text1"/>
          <w:sz w:val="23"/>
          <w:szCs w:val="23"/>
        </w:rPr>
        <w:t>карты</w:t>
      </w:r>
      <w:r w:rsidR="005B6613" w:rsidRPr="00432679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B60712" w:rsidRPr="0043267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80352" w:rsidRPr="00432679">
        <w:rPr>
          <w:rFonts w:ascii="Times New Roman" w:hAnsi="Times New Roman" w:cs="Times New Roman"/>
          <w:color w:val="000000" w:themeColor="text1"/>
          <w:sz w:val="23"/>
          <w:szCs w:val="23"/>
        </w:rPr>
        <w:t>Участнику</w:t>
      </w:r>
      <w:r w:rsidR="0000345E" w:rsidRPr="0043267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0345E" w:rsidRPr="00432679">
        <w:rPr>
          <w:rFonts w:ascii="Times New Roman" w:hAnsi="Times New Roman" w:cs="Times New Roman"/>
          <w:sz w:val="23"/>
          <w:szCs w:val="23"/>
        </w:rPr>
        <w:t xml:space="preserve">необходимо </w:t>
      </w:r>
      <w:r w:rsidR="001F5AE8">
        <w:rPr>
          <w:rFonts w:ascii="Times New Roman" w:hAnsi="Times New Roman" w:cs="Times New Roman"/>
          <w:sz w:val="23"/>
          <w:szCs w:val="23"/>
        </w:rPr>
        <w:t xml:space="preserve">заполнить форму обратной связи на сайте ТРЦ «СЕМЁНОВСКИЙ» в разделе Контакты и </w:t>
      </w:r>
      <w:r w:rsidR="0000345E" w:rsidRPr="00432679">
        <w:rPr>
          <w:rFonts w:ascii="Times New Roman" w:hAnsi="Times New Roman" w:cs="Times New Roman"/>
          <w:sz w:val="23"/>
          <w:szCs w:val="23"/>
        </w:rPr>
        <w:t xml:space="preserve">позвонить </w:t>
      </w:r>
      <w:r w:rsidR="009F1D4C" w:rsidRPr="00432679">
        <w:rPr>
          <w:rFonts w:ascii="Times New Roman" w:hAnsi="Times New Roman" w:cs="Times New Roman"/>
          <w:sz w:val="23"/>
          <w:szCs w:val="23"/>
        </w:rPr>
        <w:t xml:space="preserve">в Контактный центр </w:t>
      </w:r>
      <w:r w:rsidR="005F6421" w:rsidRPr="00432679">
        <w:rPr>
          <w:rFonts w:ascii="Times New Roman" w:hAnsi="Times New Roman" w:cs="Times New Roman"/>
          <w:sz w:val="23"/>
          <w:szCs w:val="23"/>
        </w:rPr>
        <w:t xml:space="preserve">и сообщить о </w:t>
      </w:r>
      <w:r w:rsidR="00B60712" w:rsidRPr="00432679">
        <w:rPr>
          <w:rFonts w:ascii="Times New Roman" w:hAnsi="Times New Roman" w:cs="Times New Roman"/>
          <w:sz w:val="23"/>
          <w:szCs w:val="23"/>
        </w:rPr>
        <w:t>своё</w:t>
      </w:r>
      <w:r w:rsidR="00A80352" w:rsidRPr="00432679">
        <w:rPr>
          <w:rFonts w:ascii="Times New Roman" w:hAnsi="Times New Roman" w:cs="Times New Roman"/>
          <w:sz w:val="23"/>
          <w:szCs w:val="23"/>
        </w:rPr>
        <w:t xml:space="preserve">м </w:t>
      </w:r>
      <w:r w:rsidR="005F6421" w:rsidRPr="00432679">
        <w:rPr>
          <w:rFonts w:ascii="Times New Roman" w:hAnsi="Times New Roman" w:cs="Times New Roman"/>
          <w:sz w:val="23"/>
          <w:szCs w:val="23"/>
        </w:rPr>
        <w:t>намерении провести замену</w:t>
      </w:r>
      <w:r w:rsidR="000D2632" w:rsidRPr="00432679">
        <w:rPr>
          <w:rFonts w:ascii="Times New Roman" w:hAnsi="Times New Roman" w:cs="Times New Roman"/>
          <w:sz w:val="23"/>
          <w:szCs w:val="23"/>
        </w:rPr>
        <w:t>. Оператор в праве блокироват</w:t>
      </w:r>
      <w:r w:rsidR="001F5AE8">
        <w:rPr>
          <w:rFonts w:ascii="Times New Roman" w:hAnsi="Times New Roman" w:cs="Times New Roman"/>
          <w:sz w:val="23"/>
          <w:szCs w:val="23"/>
        </w:rPr>
        <w:t>ь Карту и соответствующий</w:t>
      </w:r>
      <w:r w:rsidR="00B60712" w:rsidRPr="00432679">
        <w:rPr>
          <w:rFonts w:ascii="Times New Roman" w:hAnsi="Times New Roman" w:cs="Times New Roman"/>
          <w:sz w:val="23"/>
          <w:szCs w:val="23"/>
        </w:rPr>
        <w:t xml:space="preserve"> счё</w:t>
      </w:r>
      <w:r w:rsidR="000D2632" w:rsidRPr="00432679">
        <w:rPr>
          <w:rFonts w:ascii="Times New Roman" w:hAnsi="Times New Roman" w:cs="Times New Roman"/>
          <w:sz w:val="23"/>
          <w:szCs w:val="23"/>
        </w:rPr>
        <w:t>т Участника</w:t>
      </w:r>
      <w:r w:rsidR="00B60712" w:rsidRPr="00432679">
        <w:rPr>
          <w:rFonts w:ascii="Times New Roman" w:hAnsi="Times New Roman" w:cs="Times New Roman"/>
          <w:sz w:val="23"/>
          <w:szCs w:val="23"/>
        </w:rPr>
        <w:t xml:space="preserve"> программы.</w:t>
      </w:r>
    </w:p>
    <w:p w14:paraId="25304B26" w14:textId="77777777" w:rsidR="008629C2" w:rsidRDefault="008629C2" w:rsidP="00432679">
      <w:pPr>
        <w:pStyle w:val="a3"/>
        <w:widowControl w:val="0"/>
        <w:tabs>
          <w:tab w:val="left" w:pos="851"/>
        </w:tabs>
        <w:spacing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48BFB3A4" w14:textId="77777777" w:rsidR="008629C2" w:rsidRPr="002304BF" w:rsidRDefault="008629C2" w:rsidP="002304BF">
      <w:pPr>
        <w:pStyle w:val="a3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4BF">
        <w:rPr>
          <w:rFonts w:ascii="Times New Roman" w:hAnsi="Times New Roman" w:cs="Times New Roman"/>
          <w:sz w:val="23"/>
          <w:szCs w:val="23"/>
        </w:rPr>
        <w:t>ИЗМЕНЕНИЕ УСЛОВИЙ ПРОГРАММЫ</w:t>
      </w:r>
    </w:p>
    <w:p w14:paraId="7D5B7550" w14:textId="47298620" w:rsidR="008629C2" w:rsidRPr="00A351FA" w:rsidRDefault="008629C2" w:rsidP="00005A72">
      <w:pPr>
        <w:pStyle w:val="2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Срок действия </w:t>
      </w:r>
      <w:r w:rsidRPr="00E353E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Программы </w:t>
      </w:r>
      <w:r w:rsidR="00337F3C" w:rsidRPr="00E353EA">
        <w:rPr>
          <w:rFonts w:ascii="Times New Roman" w:hAnsi="Times New Roman" w:cs="Times New Roman"/>
          <w:color w:val="000000" w:themeColor="text1"/>
          <w:sz w:val="23"/>
          <w:szCs w:val="23"/>
        </w:rPr>
        <w:t>определяется Оператором.</w:t>
      </w:r>
    </w:p>
    <w:p w14:paraId="38B07CFE" w14:textId="77777777" w:rsidR="008629C2" w:rsidRPr="00A351FA" w:rsidRDefault="008629C2" w:rsidP="00005A72">
      <w:pPr>
        <w:pStyle w:val="2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>О</w:t>
      </w:r>
      <w:r w:rsidR="009F1803">
        <w:rPr>
          <w:rFonts w:ascii="Times New Roman" w:hAnsi="Times New Roman" w:cs="Times New Roman"/>
          <w:color w:val="000000" w:themeColor="text1"/>
          <w:sz w:val="23"/>
          <w:szCs w:val="23"/>
        </w:rPr>
        <w:t>ператор</w:t>
      </w: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имеет право в любой момент прекратить действие Программы в части применения скидок</w:t>
      </w:r>
      <w:r w:rsidR="00F92963"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или внести изменения в условия программы, </w:t>
      </w: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разместив соответствующую информацию на </w:t>
      </w:r>
      <w:sdt>
        <w:sdtPr>
          <w:rPr>
            <w:rFonts w:ascii="Times New Roman" w:hAnsi="Times New Roman" w:cs="Times New Roman"/>
            <w:color w:val="000000" w:themeColor="text1"/>
            <w:sz w:val="23"/>
            <w:szCs w:val="23"/>
          </w:rPr>
          <w:alias w:val="Место размещения информации"/>
          <w:tag w:val="Место размещения информации"/>
          <w:id w:val="875052405"/>
          <w:placeholder>
            <w:docPart w:val="5920A4EC9EA44275B0D6B7B208252C14"/>
          </w:placeholder>
          <w:text/>
        </w:sdtPr>
        <w:sdtEndPr/>
        <w:sdtContent>
          <w:r w:rsidR="00A80352" w:rsidRPr="00A351FA">
            <w:rPr>
              <w:rFonts w:ascii="Times New Roman" w:hAnsi="Times New Roman" w:cs="Times New Roman"/>
              <w:color w:val="000000" w:themeColor="text1"/>
              <w:sz w:val="23"/>
              <w:szCs w:val="23"/>
            </w:rPr>
            <w:t>сайте ТРЦ «С</w:t>
          </w:r>
          <w:r w:rsidR="00B60712" w:rsidRPr="00A351FA">
            <w:rPr>
              <w:rFonts w:ascii="Times New Roman" w:hAnsi="Times New Roman" w:cs="Times New Roman"/>
              <w:color w:val="000000" w:themeColor="text1"/>
              <w:sz w:val="23"/>
              <w:szCs w:val="23"/>
            </w:rPr>
            <w:t>ЕМЁНОВСКИЙ».</w:t>
          </w:r>
        </w:sdtContent>
      </w:sdt>
    </w:p>
    <w:p w14:paraId="65B7EAB9" w14:textId="77777777" w:rsidR="008629C2" w:rsidRPr="00A351FA" w:rsidRDefault="008629C2" w:rsidP="00005A72">
      <w:pPr>
        <w:pStyle w:val="2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>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прогр</w:t>
      </w:r>
      <w:r w:rsidR="009F1803">
        <w:rPr>
          <w:rFonts w:ascii="Times New Roman" w:hAnsi="Times New Roman" w:cs="Times New Roman"/>
          <w:color w:val="000000" w:themeColor="text1"/>
          <w:sz w:val="23"/>
          <w:szCs w:val="23"/>
        </w:rPr>
        <w:t>аммного обеспечения) Оператор</w:t>
      </w: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имеет право временно приостановить выполнение операций по </w:t>
      </w:r>
      <w:r w:rsidR="00491F85"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>Счё</w:t>
      </w: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>ту участника программы.</w:t>
      </w:r>
    </w:p>
    <w:p w14:paraId="5BB49BDD" w14:textId="77777777" w:rsidR="008629C2" w:rsidRPr="00A351FA" w:rsidRDefault="008629C2" w:rsidP="00005A72">
      <w:pPr>
        <w:pStyle w:val="2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>Любые изменения О</w:t>
      </w:r>
      <w:r w:rsidR="009F1803">
        <w:rPr>
          <w:rFonts w:ascii="Times New Roman" w:hAnsi="Times New Roman" w:cs="Times New Roman"/>
          <w:color w:val="000000" w:themeColor="text1"/>
          <w:sz w:val="23"/>
          <w:szCs w:val="23"/>
        </w:rPr>
        <w:t>ператором</w:t>
      </w: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</w:t>
      </w:r>
      <w:r w:rsidR="00F92963"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>равил</w:t>
      </w: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становятся обязательными для Участника с момента введения их в действие.</w:t>
      </w:r>
    </w:p>
    <w:p w14:paraId="3ACC5343" w14:textId="77777777" w:rsidR="008629C2" w:rsidRPr="00A351FA" w:rsidRDefault="008629C2" w:rsidP="00005A72">
      <w:pPr>
        <w:pStyle w:val="2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>Участник самостоятельно отслеживает изменения в условиях дисконтной программы.</w:t>
      </w:r>
    </w:p>
    <w:p w14:paraId="4BA31358" w14:textId="77777777" w:rsidR="00C34CAB" w:rsidRPr="00A351FA" w:rsidRDefault="00334820" w:rsidP="00005A72">
      <w:pPr>
        <w:pStyle w:val="2"/>
        <w:numPr>
          <w:ilvl w:val="1"/>
          <w:numId w:val="40"/>
        </w:numPr>
        <w:spacing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>Оператор оставляет за собой право расширять перечень статусов Участника и условий Программы. В случае расширения Оператором перечня статусов Участника и условий Программы, Оператор размещает актуальную информацию на странице сайта ТРЦ «С</w:t>
      </w:r>
      <w:r w:rsidR="00491F85"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>ЕМЁНОВСКИЙ</w:t>
      </w:r>
      <w:r w:rsidRPr="00A351FA">
        <w:rPr>
          <w:rFonts w:ascii="Times New Roman" w:hAnsi="Times New Roman" w:cs="Times New Roman"/>
          <w:color w:val="000000" w:themeColor="text1"/>
          <w:sz w:val="23"/>
          <w:szCs w:val="23"/>
        </w:rPr>
        <w:t>» в разделе Программы лояльности.</w:t>
      </w:r>
    </w:p>
    <w:p w14:paraId="4A2A0749" w14:textId="77777777" w:rsidR="009F1D4C" w:rsidRPr="0020470C" w:rsidRDefault="009F1D4C" w:rsidP="007038CF">
      <w:pPr>
        <w:pStyle w:val="a3"/>
        <w:widowControl w:val="0"/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49666013" w14:textId="77777777" w:rsidR="008629C2" w:rsidRPr="002304BF" w:rsidRDefault="008629C2" w:rsidP="002304BF">
      <w:pPr>
        <w:pStyle w:val="a3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04BF">
        <w:rPr>
          <w:rFonts w:ascii="Times New Roman" w:hAnsi="Times New Roman" w:cs="Times New Roman"/>
          <w:sz w:val="23"/>
          <w:szCs w:val="23"/>
        </w:rPr>
        <w:t>ЗАКЛЮЧИТЕЛЬНЫЕ ПОЛОЖЕНИЯ</w:t>
      </w:r>
    </w:p>
    <w:p w14:paraId="77808999" w14:textId="77777777" w:rsidR="008629C2" w:rsidRPr="00005A72" w:rsidRDefault="008629C2" w:rsidP="00A67C31">
      <w:pPr>
        <w:pStyle w:val="a3"/>
        <w:widowControl w:val="0"/>
        <w:numPr>
          <w:ilvl w:val="1"/>
          <w:numId w:val="42"/>
        </w:numPr>
        <w:spacing w:line="360" w:lineRule="auto"/>
        <w:ind w:hanging="218"/>
        <w:jc w:val="both"/>
        <w:rPr>
          <w:rFonts w:ascii="Times New Roman" w:hAnsi="Times New Roman" w:cs="Times New Roman"/>
          <w:sz w:val="23"/>
          <w:szCs w:val="23"/>
        </w:rPr>
      </w:pPr>
      <w:r w:rsidRPr="00005A72">
        <w:rPr>
          <w:rFonts w:ascii="Times New Roman" w:hAnsi="Times New Roman" w:cs="Times New Roman"/>
          <w:sz w:val="23"/>
          <w:szCs w:val="23"/>
        </w:rPr>
        <w:t>Незнание Участником данных правил (неосведомленность о внесении изменений в условия П</w:t>
      </w:r>
      <w:r w:rsidR="00B91F8C" w:rsidRPr="00005A72">
        <w:rPr>
          <w:rFonts w:ascii="Times New Roman" w:hAnsi="Times New Roman" w:cs="Times New Roman"/>
          <w:sz w:val="23"/>
          <w:szCs w:val="23"/>
        </w:rPr>
        <w:t>равил</w:t>
      </w:r>
      <w:r w:rsidRPr="00005A72">
        <w:rPr>
          <w:rFonts w:ascii="Times New Roman" w:hAnsi="Times New Roman" w:cs="Times New Roman"/>
          <w:sz w:val="23"/>
          <w:szCs w:val="23"/>
        </w:rPr>
        <w:t>) не является основанием для предъявления им каких-либо претензий.</w:t>
      </w:r>
    </w:p>
    <w:p w14:paraId="192BA47A" w14:textId="77777777" w:rsidR="00146A68" w:rsidRPr="009A0AAA" w:rsidRDefault="00146A68" w:rsidP="00A67C31">
      <w:pPr>
        <w:pStyle w:val="a3"/>
        <w:widowControl w:val="0"/>
        <w:numPr>
          <w:ilvl w:val="1"/>
          <w:numId w:val="42"/>
        </w:numPr>
        <w:spacing w:line="360" w:lineRule="auto"/>
        <w:ind w:hanging="2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>Разрешение споров по программе</w:t>
      </w:r>
      <w:r w:rsidR="00B91F8C"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3A519365" w14:textId="24D6B291" w:rsidR="00146A68" w:rsidRPr="00C97144" w:rsidRDefault="00146A68" w:rsidP="00A67C31">
      <w:pPr>
        <w:pStyle w:val="a3"/>
        <w:widowControl w:val="0"/>
        <w:numPr>
          <w:ilvl w:val="2"/>
          <w:numId w:val="42"/>
        </w:numPr>
        <w:spacing w:line="360" w:lineRule="auto"/>
        <w:ind w:hanging="57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необходимости при разрешении спорных ситуаций Участник (держатель </w:t>
      </w:r>
      <w:r w:rsidR="00B91F8C"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>единой дисконтной карты</w:t>
      </w:r>
      <w:r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="00C97144"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>м</w:t>
      </w:r>
      <w:r w:rsidR="00163043"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ожет направить </w:t>
      </w:r>
      <w:r w:rsidR="00491F85"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>запрос</w:t>
      </w:r>
      <w:r w:rsidR="00FF0E76"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 претензией</w:t>
      </w:r>
      <w:r w:rsidR="00491F85"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 электронной почт</w:t>
      </w:r>
      <w:r w:rsidR="00FF0E76"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е на </w:t>
      </w:r>
      <w:r w:rsidR="00163043" w:rsidRPr="009A0AAA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e</w:t>
      </w:r>
      <w:r w:rsidR="00163043"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163043" w:rsidRPr="009A0AAA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mail</w:t>
      </w:r>
      <w:r w:rsidR="00163043"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FF0E76" w:rsidRPr="009A0A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адрес: </w:t>
      </w:r>
      <w:r w:rsidR="00FF0E76" w:rsidRPr="00C9714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bonus@sanei.ru или </w:t>
      </w:r>
      <w:r w:rsidR="00491F85" w:rsidRPr="00C97144">
        <w:rPr>
          <w:rFonts w:ascii="Times New Roman" w:hAnsi="Times New Roman" w:cs="Times New Roman"/>
          <w:color w:val="000000" w:themeColor="text1"/>
          <w:sz w:val="23"/>
          <w:szCs w:val="23"/>
        </w:rPr>
        <w:t>через форму обратной связи на сайте www.se</w:t>
      </w:r>
      <w:r w:rsidR="00163043" w:rsidRPr="00C9714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menovsky.ru в разделе контакты, а также путем личной передачи заявления </w:t>
      </w:r>
      <w:r w:rsidR="00491F85" w:rsidRPr="00C97144">
        <w:rPr>
          <w:rFonts w:ascii="Times New Roman" w:hAnsi="Times New Roman" w:cs="Times New Roman"/>
          <w:color w:val="000000" w:themeColor="text1"/>
          <w:sz w:val="23"/>
          <w:szCs w:val="23"/>
        </w:rPr>
        <w:t>в простой письменной форме в Контактном центре Оператора программы.</w:t>
      </w:r>
    </w:p>
    <w:p w14:paraId="66905092" w14:textId="3ABFD187" w:rsidR="00146A68" w:rsidRPr="009F1D4C" w:rsidRDefault="00146A68" w:rsidP="00A67C31">
      <w:pPr>
        <w:pStyle w:val="a3"/>
        <w:widowControl w:val="0"/>
        <w:numPr>
          <w:ilvl w:val="2"/>
          <w:numId w:val="42"/>
        </w:numPr>
        <w:spacing w:line="360" w:lineRule="auto"/>
        <w:ind w:hanging="578"/>
        <w:jc w:val="both"/>
        <w:rPr>
          <w:rFonts w:ascii="Times New Roman" w:hAnsi="Times New Roman" w:cs="Times New Roman"/>
          <w:sz w:val="23"/>
          <w:szCs w:val="23"/>
        </w:rPr>
      </w:pPr>
      <w:r w:rsidRPr="009F1D4C">
        <w:rPr>
          <w:rFonts w:ascii="Times New Roman" w:hAnsi="Times New Roman" w:cs="Times New Roman"/>
          <w:sz w:val="23"/>
          <w:szCs w:val="23"/>
        </w:rPr>
        <w:t>В случае, если сп</w:t>
      </w:r>
      <w:r w:rsidR="00E94E30">
        <w:rPr>
          <w:rFonts w:ascii="Times New Roman" w:hAnsi="Times New Roman" w:cs="Times New Roman"/>
          <w:sz w:val="23"/>
          <w:szCs w:val="23"/>
        </w:rPr>
        <w:t>ор между Оператором и/или Партнё</w:t>
      </w:r>
      <w:r w:rsidRPr="009F1D4C">
        <w:rPr>
          <w:rFonts w:ascii="Times New Roman" w:hAnsi="Times New Roman" w:cs="Times New Roman"/>
          <w:sz w:val="23"/>
          <w:szCs w:val="23"/>
        </w:rPr>
        <w:t>рами и Участником не может быть разрешен в соответствии с настоящими Правилами, он разрешается в соответствии с действующим законодательством РФ.</w:t>
      </w:r>
    </w:p>
    <w:p w14:paraId="496FEACC" w14:textId="77777777" w:rsidR="00C34CAB" w:rsidRDefault="00C34CAB" w:rsidP="00C34CAB"/>
    <w:p w14:paraId="658F7451" w14:textId="77777777" w:rsidR="00C05452" w:rsidRDefault="00C05452"/>
    <w:p w14:paraId="4B6E29F5" w14:textId="77777777" w:rsidR="00C05452" w:rsidRDefault="00C05452"/>
    <w:p w14:paraId="5C4C705F" w14:textId="77777777" w:rsidR="00C05452" w:rsidRDefault="00C05452"/>
    <w:p w14:paraId="7B7FDA94" w14:textId="77777777" w:rsidR="00C05452" w:rsidRDefault="00C05452"/>
    <w:p w14:paraId="72F15972" w14:textId="77777777" w:rsidR="00C05452" w:rsidRDefault="00C05452"/>
    <w:sectPr w:rsidR="00C0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574"/>
    <w:multiLevelType w:val="multilevel"/>
    <w:tmpl w:val="A42809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6F2CA5"/>
    <w:multiLevelType w:val="multilevel"/>
    <w:tmpl w:val="CF4E8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B32F0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421A8C"/>
    <w:multiLevelType w:val="multilevel"/>
    <w:tmpl w:val="04B86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FD75C44"/>
    <w:multiLevelType w:val="multilevel"/>
    <w:tmpl w:val="A42809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D11BF7"/>
    <w:multiLevelType w:val="hybridMultilevel"/>
    <w:tmpl w:val="F9D298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1F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6F51FF"/>
    <w:multiLevelType w:val="multilevel"/>
    <w:tmpl w:val="04B86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1B930AE7"/>
    <w:multiLevelType w:val="multilevel"/>
    <w:tmpl w:val="C3807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F120ED"/>
    <w:multiLevelType w:val="multilevel"/>
    <w:tmpl w:val="A8D44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2393789F"/>
    <w:multiLevelType w:val="multilevel"/>
    <w:tmpl w:val="1BFCEEB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06281"/>
    <w:multiLevelType w:val="multilevel"/>
    <w:tmpl w:val="5A7800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EE071C"/>
    <w:multiLevelType w:val="multilevel"/>
    <w:tmpl w:val="C3807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5D5CDB"/>
    <w:multiLevelType w:val="multilevel"/>
    <w:tmpl w:val="04B86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2A762840"/>
    <w:multiLevelType w:val="hybridMultilevel"/>
    <w:tmpl w:val="FCD6220E"/>
    <w:lvl w:ilvl="0" w:tplc="D6CE29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4531"/>
    <w:multiLevelType w:val="multilevel"/>
    <w:tmpl w:val="C3807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1C59E2"/>
    <w:multiLevelType w:val="multilevel"/>
    <w:tmpl w:val="187EDB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AF3C54"/>
    <w:multiLevelType w:val="multilevel"/>
    <w:tmpl w:val="59B017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360373F"/>
    <w:multiLevelType w:val="multilevel"/>
    <w:tmpl w:val="C3807F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AC5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9B2C04"/>
    <w:multiLevelType w:val="multilevel"/>
    <w:tmpl w:val="C3807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C34FAC"/>
    <w:multiLevelType w:val="multilevel"/>
    <w:tmpl w:val="C3807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FA617F"/>
    <w:multiLevelType w:val="hybridMultilevel"/>
    <w:tmpl w:val="FB9E69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511D"/>
    <w:multiLevelType w:val="multilevel"/>
    <w:tmpl w:val="0E18E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4A0CA0"/>
    <w:multiLevelType w:val="multilevel"/>
    <w:tmpl w:val="0FE4EE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4CFE78EF"/>
    <w:multiLevelType w:val="multilevel"/>
    <w:tmpl w:val="7FBCDD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4F7D39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4E6C38"/>
    <w:multiLevelType w:val="multilevel"/>
    <w:tmpl w:val="C3807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5D2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36454B"/>
    <w:multiLevelType w:val="multilevel"/>
    <w:tmpl w:val="DAB615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D1B1F0D"/>
    <w:multiLevelType w:val="multilevel"/>
    <w:tmpl w:val="C3807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D634A0"/>
    <w:multiLevelType w:val="multilevel"/>
    <w:tmpl w:val="C3807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BC68BB"/>
    <w:multiLevelType w:val="hybridMultilevel"/>
    <w:tmpl w:val="1BFCEE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D3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B6502C"/>
    <w:multiLevelType w:val="multilevel"/>
    <w:tmpl w:val="D132EA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5775D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1B5E1B"/>
    <w:multiLevelType w:val="multilevel"/>
    <w:tmpl w:val="C3807F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6C65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90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312CC0"/>
    <w:multiLevelType w:val="multilevel"/>
    <w:tmpl w:val="F9D298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45F51"/>
    <w:multiLevelType w:val="multilevel"/>
    <w:tmpl w:val="C5865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AD17E0A"/>
    <w:multiLevelType w:val="multilevel"/>
    <w:tmpl w:val="C3807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D75344"/>
    <w:multiLevelType w:val="multilevel"/>
    <w:tmpl w:val="C3807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A24EB4"/>
    <w:multiLevelType w:val="multilevel"/>
    <w:tmpl w:val="0B389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7"/>
  </w:num>
  <w:num w:numId="3">
    <w:abstractNumId w:val="20"/>
  </w:num>
  <w:num w:numId="4">
    <w:abstractNumId w:val="23"/>
  </w:num>
  <w:num w:numId="5">
    <w:abstractNumId w:val="0"/>
  </w:num>
  <w:num w:numId="6">
    <w:abstractNumId w:val="4"/>
  </w:num>
  <w:num w:numId="7">
    <w:abstractNumId w:val="11"/>
  </w:num>
  <w:num w:numId="8">
    <w:abstractNumId w:val="17"/>
  </w:num>
  <w:num w:numId="9">
    <w:abstractNumId w:val="32"/>
  </w:num>
  <w:num w:numId="10">
    <w:abstractNumId w:val="10"/>
  </w:num>
  <w:num w:numId="11">
    <w:abstractNumId w:val="5"/>
  </w:num>
  <w:num w:numId="12">
    <w:abstractNumId w:val="25"/>
  </w:num>
  <w:num w:numId="13">
    <w:abstractNumId w:val="22"/>
  </w:num>
  <w:num w:numId="14">
    <w:abstractNumId w:val="35"/>
  </w:num>
  <w:num w:numId="15">
    <w:abstractNumId w:val="34"/>
  </w:num>
  <w:num w:numId="16">
    <w:abstractNumId w:val="24"/>
  </w:num>
  <w:num w:numId="17">
    <w:abstractNumId w:val="29"/>
  </w:num>
  <w:num w:numId="18">
    <w:abstractNumId w:val="1"/>
  </w:num>
  <w:num w:numId="19">
    <w:abstractNumId w:val="39"/>
  </w:num>
  <w:num w:numId="20">
    <w:abstractNumId w:val="33"/>
  </w:num>
  <w:num w:numId="21">
    <w:abstractNumId w:val="26"/>
  </w:num>
  <w:num w:numId="22">
    <w:abstractNumId w:val="42"/>
  </w:num>
  <w:num w:numId="23">
    <w:abstractNumId w:val="31"/>
  </w:num>
  <w:num w:numId="24">
    <w:abstractNumId w:val="27"/>
  </w:num>
  <w:num w:numId="25">
    <w:abstractNumId w:val="19"/>
  </w:num>
  <w:num w:numId="26">
    <w:abstractNumId w:val="3"/>
  </w:num>
  <w:num w:numId="27">
    <w:abstractNumId w:val="6"/>
  </w:num>
  <w:num w:numId="28">
    <w:abstractNumId w:val="13"/>
  </w:num>
  <w:num w:numId="29">
    <w:abstractNumId w:val="14"/>
  </w:num>
  <w:num w:numId="30">
    <w:abstractNumId w:val="28"/>
  </w:num>
  <w:num w:numId="31">
    <w:abstractNumId w:val="15"/>
  </w:num>
  <w:num w:numId="32">
    <w:abstractNumId w:val="21"/>
  </w:num>
  <w:num w:numId="33">
    <w:abstractNumId w:val="38"/>
  </w:num>
  <w:num w:numId="34">
    <w:abstractNumId w:val="37"/>
  </w:num>
  <w:num w:numId="35">
    <w:abstractNumId w:val="8"/>
  </w:num>
  <w:num w:numId="36">
    <w:abstractNumId w:val="36"/>
  </w:num>
  <w:num w:numId="37">
    <w:abstractNumId w:val="18"/>
  </w:num>
  <w:num w:numId="38">
    <w:abstractNumId w:val="2"/>
  </w:num>
  <w:num w:numId="39">
    <w:abstractNumId w:val="12"/>
  </w:num>
  <w:num w:numId="40">
    <w:abstractNumId w:val="16"/>
  </w:num>
  <w:num w:numId="41">
    <w:abstractNumId w:val="41"/>
  </w:num>
  <w:num w:numId="42">
    <w:abstractNumId w:val="30"/>
  </w:num>
  <w:num w:numId="43">
    <w:abstractNumId w:val="9"/>
  </w:num>
  <w:num w:numId="44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F"/>
    <w:rsid w:val="0000345E"/>
    <w:rsid w:val="00005A72"/>
    <w:rsid w:val="00011DD6"/>
    <w:rsid w:val="000147C0"/>
    <w:rsid w:val="000179BD"/>
    <w:rsid w:val="00026646"/>
    <w:rsid w:val="00027070"/>
    <w:rsid w:val="00027CB3"/>
    <w:rsid w:val="000309D1"/>
    <w:rsid w:val="00030D2B"/>
    <w:rsid w:val="00031EFE"/>
    <w:rsid w:val="000426FB"/>
    <w:rsid w:val="00075521"/>
    <w:rsid w:val="00076F21"/>
    <w:rsid w:val="0008070A"/>
    <w:rsid w:val="00083408"/>
    <w:rsid w:val="00092624"/>
    <w:rsid w:val="00096E4E"/>
    <w:rsid w:val="000B6EEF"/>
    <w:rsid w:val="000B7D50"/>
    <w:rsid w:val="000C3556"/>
    <w:rsid w:val="000D2632"/>
    <w:rsid w:val="000E3D24"/>
    <w:rsid w:val="000F102E"/>
    <w:rsid w:val="000F3DB9"/>
    <w:rsid w:val="00101E73"/>
    <w:rsid w:val="001058AF"/>
    <w:rsid w:val="00122365"/>
    <w:rsid w:val="0012336C"/>
    <w:rsid w:val="001275B7"/>
    <w:rsid w:val="00143507"/>
    <w:rsid w:val="00146A68"/>
    <w:rsid w:val="00153E40"/>
    <w:rsid w:val="00163043"/>
    <w:rsid w:val="0016457F"/>
    <w:rsid w:val="00171069"/>
    <w:rsid w:val="001760A7"/>
    <w:rsid w:val="0018087E"/>
    <w:rsid w:val="00184674"/>
    <w:rsid w:val="0018501A"/>
    <w:rsid w:val="001954B2"/>
    <w:rsid w:val="00196AD2"/>
    <w:rsid w:val="001A627A"/>
    <w:rsid w:val="001E2B2D"/>
    <w:rsid w:val="001F3F7D"/>
    <w:rsid w:val="001F5AE8"/>
    <w:rsid w:val="00202C29"/>
    <w:rsid w:val="0020470C"/>
    <w:rsid w:val="00224A2D"/>
    <w:rsid w:val="002304BF"/>
    <w:rsid w:val="00235891"/>
    <w:rsid w:val="0023732E"/>
    <w:rsid w:val="002529D9"/>
    <w:rsid w:val="0026099B"/>
    <w:rsid w:val="00262CAD"/>
    <w:rsid w:val="00275863"/>
    <w:rsid w:val="002B2E74"/>
    <w:rsid w:val="002B6EAD"/>
    <w:rsid w:val="002C05C5"/>
    <w:rsid w:val="002C0CF9"/>
    <w:rsid w:val="002D585D"/>
    <w:rsid w:val="002E7455"/>
    <w:rsid w:val="0030602C"/>
    <w:rsid w:val="00310995"/>
    <w:rsid w:val="00316396"/>
    <w:rsid w:val="00323517"/>
    <w:rsid w:val="003275FF"/>
    <w:rsid w:val="003346FB"/>
    <w:rsid w:val="00334820"/>
    <w:rsid w:val="00337F3C"/>
    <w:rsid w:val="00351B3A"/>
    <w:rsid w:val="00365DF2"/>
    <w:rsid w:val="00370924"/>
    <w:rsid w:val="0038378A"/>
    <w:rsid w:val="00384381"/>
    <w:rsid w:val="00386F29"/>
    <w:rsid w:val="003F340A"/>
    <w:rsid w:val="00401907"/>
    <w:rsid w:val="004223A6"/>
    <w:rsid w:val="00432679"/>
    <w:rsid w:val="00446190"/>
    <w:rsid w:val="0045216D"/>
    <w:rsid w:val="00453B3A"/>
    <w:rsid w:val="004562D3"/>
    <w:rsid w:val="00473061"/>
    <w:rsid w:val="004742E4"/>
    <w:rsid w:val="004903AD"/>
    <w:rsid w:val="00491F85"/>
    <w:rsid w:val="004A7FD6"/>
    <w:rsid w:val="004B60AE"/>
    <w:rsid w:val="004C3854"/>
    <w:rsid w:val="004C74DF"/>
    <w:rsid w:val="004D472B"/>
    <w:rsid w:val="004E7E3F"/>
    <w:rsid w:val="00514D03"/>
    <w:rsid w:val="0051516F"/>
    <w:rsid w:val="00523D6B"/>
    <w:rsid w:val="00526A14"/>
    <w:rsid w:val="0055297C"/>
    <w:rsid w:val="00573EB4"/>
    <w:rsid w:val="005779CC"/>
    <w:rsid w:val="005841E5"/>
    <w:rsid w:val="005900EF"/>
    <w:rsid w:val="00591283"/>
    <w:rsid w:val="00591D9D"/>
    <w:rsid w:val="005A1681"/>
    <w:rsid w:val="005B4311"/>
    <w:rsid w:val="005B6160"/>
    <w:rsid w:val="005B6613"/>
    <w:rsid w:val="005C2A58"/>
    <w:rsid w:val="005F6421"/>
    <w:rsid w:val="0060742A"/>
    <w:rsid w:val="00614169"/>
    <w:rsid w:val="00622839"/>
    <w:rsid w:val="006A5BFE"/>
    <w:rsid w:val="006B17DE"/>
    <w:rsid w:val="0070331A"/>
    <w:rsid w:val="007036CE"/>
    <w:rsid w:val="007038CF"/>
    <w:rsid w:val="0074423D"/>
    <w:rsid w:val="00765AEE"/>
    <w:rsid w:val="0076668C"/>
    <w:rsid w:val="007827BD"/>
    <w:rsid w:val="00787531"/>
    <w:rsid w:val="00793D14"/>
    <w:rsid w:val="00794A20"/>
    <w:rsid w:val="007A29D0"/>
    <w:rsid w:val="007A304C"/>
    <w:rsid w:val="007A6E7E"/>
    <w:rsid w:val="007B7C7F"/>
    <w:rsid w:val="007C78A7"/>
    <w:rsid w:val="007D4058"/>
    <w:rsid w:val="007F3A41"/>
    <w:rsid w:val="007F43E3"/>
    <w:rsid w:val="00803179"/>
    <w:rsid w:val="0080327D"/>
    <w:rsid w:val="00811D29"/>
    <w:rsid w:val="0081674E"/>
    <w:rsid w:val="008173B9"/>
    <w:rsid w:val="00826DF7"/>
    <w:rsid w:val="00831813"/>
    <w:rsid w:val="00836C4F"/>
    <w:rsid w:val="008420A1"/>
    <w:rsid w:val="008616C6"/>
    <w:rsid w:val="008629C2"/>
    <w:rsid w:val="008712A9"/>
    <w:rsid w:val="0087131A"/>
    <w:rsid w:val="008862F0"/>
    <w:rsid w:val="008A4776"/>
    <w:rsid w:val="008B5F08"/>
    <w:rsid w:val="008D0EF7"/>
    <w:rsid w:val="008D5178"/>
    <w:rsid w:val="008D7F93"/>
    <w:rsid w:val="0090688F"/>
    <w:rsid w:val="009138B5"/>
    <w:rsid w:val="00920587"/>
    <w:rsid w:val="00927704"/>
    <w:rsid w:val="00945C5B"/>
    <w:rsid w:val="00945F9C"/>
    <w:rsid w:val="00957439"/>
    <w:rsid w:val="009604CF"/>
    <w:rsid w:val="00973E3B"/>
    <w:rsid w:val="009808EB"/>
    <w:rsid w:val="00993258"/>
    <w:rsid w:val="009952E7"/>
    <w:rsid w:val="009A0AAA"/>
    <w:rsid w:val="009A1BD4"/>
    <w:rsid w:val="009B6C48"/>
    <w:rsid w:val="009D007C"/>
    <w:rsid w:val="009F0213"/>
    <w:rsid w:val="009F08B6"/>
    <w:rsid w:val="009F1803"/>
    <w:rsid w:val="009F1D4C"/>
    <w:rsid w:val="009F226F"/>
    <w:rsid w:val="00A227A6"/>
    <w:rsid w:val="00A24A84"/>
    <w:rsid w:val="00A269E0"/>
    <w:rsid w:val="00A32047"/>
    <w:rsid w:val="00A351FA"/>
    <w:rsid w:val="00A36F90"/>
    <w:rsid w:val="00A41681"/>
    <w:rsid w:val="00A67C31"/>
    <w:rsid w:val="00A73282"/>
    <w:rsid w:val="00A80352"/>
    <w:rsid w:val="00A864C4"/>
    <w:rsid w:val="00AC1A18"/>
    <w:rsid w:val="00AE1925"/>
    <w:rsid w:val="00AF6508"/>
    <w:rsid w:val="00B046BC"/>
    <w:rsid w:val="00B14240"/>
    <w:rsid w:val="00B21CD4"/>
    <w:rsid w:val="00B333DE"/>
    <w:rsid w:val="00B45938"/>
    <w:rsid w:val="00B46F66"/>
    <w:rsid w:val="00B51B31"/>
    <w:rsid w:val="00B5334E"/>
    <w:rsid w:val="00B60712"/>
    <w:rsid w:val="00B62AAE"/>
    <w:rsid w:val="00B63808"/>
    <w:rsid w:val="00B64C8C"/>
    <w:rsid w:val="00B71BA8"/>
    <w:rsid w:val="00B77C5A"/>
    <w:rsid w:val="00B91F8C"/>
    <w:rsid w:val="00B94756"/>
    <w:rsid w:val="00BB076C"/>
    <w:rsid w:val="00BD1407"/>
    <w:rsid w:val="00BD4CE9"/>
    <w:rsid w:val="00BD7A20"/>
    <w:rsid w:val="00BF14CB"/>
    <w:rsid w:val="00C0513D"/>
    <w:rsid w:val="00C05452"/>
    <w:rsid w:val="00C0734D"/>
    <w:rsid w:val="00C10659"/>
    <w:rsid w:val="00C11E21"/>
    <w:rsid w:val="00C20624"/>
    <w:rsid w:val="00C25F3C"/>
    <w:rsid w:val="00C321FE"/>
    <w:rsid w:val="00C34CAB"/>
    <w:rsid w:val="00C5757D"/>
    <w:rsid w:val="00C77679"/>
    <w:rsid w:val="00C91058"/>
    <w:rsid w:val="00C97144"/>
    <w:rsid w:val="00CA4820"/>
    <w:rsid w:val="00CB651D"/>
    <w:rsid w:val="00CD0695"/>
    <w:rsid w:val="00CD0781"/>
    <w:rsid w:val="00CF5853"/>
    <w:rsid w:val="00D02E74"/>
    <w:rsid w:val="00D04BCB"/>
    <w:rsid w:val="00D05EAE"/>
    <w:rsid w:val="00D12BB1"/>
    <w:rsid w:val="00D16133"/>
    <w:rsid w:val="00D22D80"/>
    <w:rsid w:val="00D336C1"/>
    <w:rsid w:val="00D367A8"/>
    <w:rsid w:val="00D36DCF"/>
    <w:rsid w:val="00D50F8C"/>
    <w:rsid w:val="00D56C4B"/>
    <w:rsid w:val="00D63F4A"/>
    <w:rsid w:val="00D83B8C"/>
    <w:rsid w:val="00D904DC"/>
    <w:rsid w:val="00D9187E"/>
    <w:rsid w:val="00DA38D6"/>
    <w:rsid w:val="00DB6753"/>
    <w:rsid w:val="00DC39E3"/>
    <w:rsid w:val="00DC71D3"/>
    <w:rsid w:val="00DD0E58"/>
    <w:rsid w:val="00DD5CF5"/>
    <w:rsid w:val="00DE65CC"/>
    <w:rsid w:val="00DF13DA"/>
    <w:rsid w:val="00DF291F"/>
    <w:rsid w:val="00E00D71"/>
    <w:rsid w:val="00E05362"/>
    <w:rsid w:val="00E26525"/>
    <w:rsid w:val="00E353EA"/>
    <w:rsid w:val="00E44534"/>
    <w:rsid w:val="00E54CF5"/>
    <w:rsid w:val="00E571C1"/>
    <w:rsid w:val="00E62ABB"/>
    <w:rsid w:val="00E64F84"/>
    <w:rsid w:val="00E65079"/>
    <w:rsid w:val="00E75E2E"/>
    <w:rsid w:val="00E84B52"/>
    <w:rsid w:val="00E90E68"/>
    <w:rsid w:val="00E94E30"/>
    <w:rsid w:val="00EB1FCE"/>
    <w:rsid w:val="00EB5618"/>
    <w:rsid w:val="00EB7B90"/>
    <w:rsid w:val="00F03E9F"/>
    <w:rsid w:val="00F22FE6"/>
    <w:rsid w:val="00F26502"/>
    <w:rsid w:val="00F3366F"/>
    <w:rsid w:val="00F33B91"/>
    <w:rsid w:val="00F3446D"/>
    <w:rsid w:val="00F36308"/>
    <w:rsid w:val="00F37D8F"/>
    <w:rsid w:val="00F468C3"/>
    <w:rsid w:val="00F51D42"/>
    <w:rsid w:val="00F573F0"/>
    <w:rsid w:val="00F63210"/>
    <w:rsid w:val="00F66875"/>
    <w:rsid w:val="00F80939"/>
    <w:rsid w:val="00F87691"/>
    <w:rsid w:val="00F87B85"/>
    <w:rsid w:val="00F92963"/>
    <w:rsid w:val="00FB217E"/>
    <w:rsid w:val="00FB5655"/>
    <w:rsid w:val="00FC1142"/>
    <w:rsid w:val="00FC46B2"/>
    <w:rsid w:val="00FC6274"/>
    <w:rsid w:val="00FD4B03"/>
    <w:rsid w:val="00FF0E76"/>
    <w:rsid w:val="00FF4AC7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759A"/>
  <w15:chartTrackingRefBased/>
  <w15:docId w15:val="{23187896-5E0C-4FDA-B20C-12E7D73A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AB"/>
  </w:style>
  <w:style w:type="paragraph" w:styleId="1">
    <w:name w:val="heading 1"/>
    <w:basedOn w:val="a"/>
    <w:next w:val="a"/>
    <w:link w:val="10"/>
    <w:uiPriority w:val="9"/>
    <w:qFormat/>
    <w:rsid w:val="00A351FA"/>
    <w:pPr>
      <w:keepNext/>
      <w:keepLines/>
      <w:numPr>
        <w:numId w:val="3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51FA"/>
    <w:pPr>
      <w:keepNext/>
      <w:keepLines/>
      <w:numPr>
        <w:ilvl w:val="1"/>
        <w:numId w:val="3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1FA"/>
    <w:pPr>
      <w:keepNext/>
      <w:keepLines/>
      <w:numPr>
        <w:ilvl w:val="2"/>
        <w:numId w:val="3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1FA"/>
    <w:pPr>
      <w:keepNext/>
      <w:keepLines/>
      <w:numPr>
        <w:ilvl w:val="3"/>
        <w:numId w:val="3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1FA"/>
    <w:pPr>
      <w:keepNext/>
      <w:keepLines/>
      <w:numPr>
        <w:ilvl w:val="4"/>
        <w:numId w:val="3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1FA"/>
    <w:pPr>
      <w:keepNext/>
      <w:keepLines/>
      <w:numPr>
        <w:ilvl w:val="5"/>
        <w:numId w:val="3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1FA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1FA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1FA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A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058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058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058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058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058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58A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C385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1674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51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5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51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1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51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51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51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351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35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1DC24F18F548F9AEB5B85F178FF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C3CAB-AA7F-4B55-82E9-B13608CFB147}"/>
      </w:docPartPr>
      <w:docPartBody>
        <w:p w:rsidR="0083474D" w:rsidRDefault="003F15D3" w:rsidP="003F15D3">
          <w:pPr>
            <w:pStyle w:val="B31DC24F18F548F9AEB5B85F178FF88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45339B783C84A4AA3F9E8A2A9D58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36274-772E-4AB0-AA69-9E17C0A3C675}"/>
      </w:docPartPr>
      <w:docPartBody>
        <w:p w:rsidR="0083474D" w:rsidRDefault="003F15D3" w:rsidP="003F15D3">
          <w:pPr>
            <w:pStyle w:val="C45339B783C84A4AA3F9E8A2A9D58C9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27C7D0D69A14F098B8C19BD5D5391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0068F-9DEE-445E-8483-91EFFB5CC769}"/>
      </w:docPartPr>
      <w:docPartBody>
        <w:p w:rsidR="0083474D" w:rsidRDefault="003F15D3" w:rsidP="003F15D3">
          <w:pPr>
            <w:pStyle w:val="727C7D0D69A14F098B8C19BD5D5391B0"/>
          </w:pPr>
          <w:r w:rsidRPr="00165F63">
            <w:rPr>
              <w:rStyle w:val="a3"/>
            </w:rPr>
            <w:t>Место для ввода даты.</w:t>
          </w:r>
        </w:p>
      </w:docPartBody>
    </w:docPart>
    <w:docPart>
      <w:docPartPr>
        <w:name w:val="B887B891F5324C34AA6E921F39978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FFA85-31C5-4569-B814-7C88D4B44035}"/>
      </w:docPartPr>
      <w:docPartBody>
        <w:p w:rsidR="0083474D" w:rsidRDefault="003F15D3" w:rsidP="003F15D3">
          <w:pPr>
            <w:pStyle w:val="B887B891F5324C34AA6E921F3997815F"/>
          </w:pPr>
          <w:r w:rsidRPr="001646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8A1AC264564C2381685F1EBA7CD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5C7E-CE54-4E83-A370-D8D64908BAAF}"/>
      </w:docPartPr>
      <w:docPartBody>
        <w:p w:rsidR="0083474D" w:rsidRDefault="003F15D3" w:rsidP="003F15D3">
          <w:pPr>
            <w:pStyle w:val="018A1AC264564C2381685F1EBA7CD28B"/>
          </w:pPr>
          <w:r w:rsidRPr="001646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0A4EC9EA44275B0D6B7B208252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154B3-718D-49F3-AE18-ED62C7484DF2}"/>
      </w:docPartPr>
      <w:docPartBody>
        <w:p w:rsidR="0083474D" w:rsidRDefault="003F15D3" w:rsidP="003F15D3">
          <w:pPr>
            <w:pStyle w:val="5920A4EC9EA44275B0D6B7B208252C14"/>
          </w:pPr>
          <w:r w:rsidRPr="001646B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D3"/>
    <w:rsid w:val="0012362F"/>
    <w:rsid w:val="001C689E"/>
    <w:rsid w:val="00202678"/>
    <w:rsid w:val="002D239A"/>
    <w:rsid w:val="003A0007"/>
    <w:rsid w:val="003F15D3"/>
    <w:rsid w:val="00430DB7"/>
    <w:rsid w:val="004421F8"/>
    <w:rsid w:val="00460AB6"/>
    <w:rsid w:val="004E3BDA"/>
    <w:rsid w:val="0051608A"/>
    <w:rsid w:val="00603533"/>
    <w:rsid w:val="00727BE7"/>
    <w:rsid w:val="00771AF2"/>
    <w:rsid w:val="007C221E"/>
    <w:rsid w:val="00804AD5"/>
    <w:rsid w:val="0083474D"/>
    <w:rsid w:val="00895B20"/>
    <w:rsid w:val="0092681A"/>
    <w:rsid w:val="009774A2"/>
    <w:rsid w:val="00984BFB"/>
    <w:rsid w:val="00A0667E"/>
    <w:rsid w:val="00AF44EF"/>
    <w:rsid w:val="00CC4AD2"/>
    <w:rsid w:val="00D97F96"/>
    <w:rsid w:val="00E121D2"/>
    <w:rsid w:val="00E27128"/>
    <w:rsid w:val="00E52B6E"/>
    <w:rsid w:val="00E6170F"/>
    <w:rsid w:val="00E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15D3"/>
    <w:rPr>
      <w:color w:val="808080"/>
    </w:rPr>
  </w:style>
  <w:style w:type="paragraph" w:customStyle="1" w:styleId="A92E1BBA86D84DB4A6EF890F8CB9DAA9">
    <w:name w:val="A92E1BBA86D84DB4A6EF890F8CB9DAA9"/>
    <w:rsid w:val="003F15D3"/>
  </w:style>
  <w:style w:type="paragraph" w:customStyle="1" w:styleId="B31DC24F18F548F9AEB5B85F178FF887">
    <w:name w:val="B31DC24F18F548F9AEB5B85F178FF887"/>
    <w:rsid w:val="003F15D3"/>
  </w:style>
  <w:style w:type="paragraph" w:customStyle="1" w:styleId="C45339B783C84A4AA3F9E8A2A9D58C91">
    <w:name w:val="C45339B783C84A4AA3F9E8A2A9D58C91"/>
    <w:rsid w:val="003F15D3"/>
  </w:style>
  <w:style w:type="paragraph" w:customStyle="1" w:styleId="B4606EA48CCD4184B46666877442D056">
    <w:name w:val="B4606EA48CCD4184B46666877442D056"/>
    <w:rsid w:val="003F15D3"/>
  </w:style>
  <w:style w:type="paragraph" w:customStyle="1" w:styleId="6377E882D02E40C8A9BE3D1F2345450C">
    <w:name w:val="6377E882D02E40C8A9BE3D1F2345450C"/>
    <w:rsid w:val="003F15D3"/>
  </w:style>
  <w:style w:type="paragraph" w:customStyle="1" w:styleId="BD8A9FA2FA804301BE31336352B3F22E">
    <w:name w:val="BD8A9FA2FA804301BE31336352B3F22E"/>
    <w:rsid w:val="003F15D3"/>
  </w:style>
  <w:style w:type="paragraph" w:customStyle="1" w:styleId="0EB2B9D97AFD4641A69F64C8CAA25E3A">
    <w:name w:val="0EB2B9D97AFD4641A69F64C8CAA25E3A"/>
    <w:rsid w:val="003F15D3"/>
  </w:style>
  <w:style w:type="paragraph" w:customStyle="1" w:styleId="83DF46CFADBE4563A5002C9DA41A2F68">
    <w:name w:val="83DF46CFADBE4563A5002C9DA41A2F68"/>
    <w:rsid w:val="003F15D3"/>
  </w:style>
  <w:style w:type="paragraph" w:customStyle="1" w:styleId="F44F83C162F34E9CBDA637EA4A9CA9A2">
    <w:name w:val="F44F83C162F34E9CBDA637EA4A9CA9A2"/>
    <w:rsid w:val="003F15D3"/>
  </w:style>
  <w:style w:type="paragraph" w:customStyle="1" w:styleId="727C7D0D69A14F098B8C19BD5D5391B0">
    <w:name w:val="727C7D0D69A14F098B8C19BD5D5391B0"/>
    <w:rsid w:val="003F15D3"/>
  </w:style>
  <w:style w:type="paragraph" w:customStyle="1" w:styleId="B887B891F5324C34AA6E921F3997815F">
    <w:name w:val="B887B891F5324C34AA6E921F3997815F"/>
    <w:rsid w:val="003F15D3"/>
  </w:style>
  <w:style w:type="paragraph" w:customStyle="1" w:styleId="018A1AC264564C2381685F1EBA7CD28B">
    <w:name w:val="018A1AC264564C2381685F1EBA7CD28B"/>
    <w:rsid w:val="003F15D3"/>
  </w:style>
  <w:style w:type="paragraph" w:customStyle="1" w:styleId="C3E5D27F14EB4D93BD3E83784A14C152">
    <w:name w:val="C3E5D27F14EB4D93BD3E83784A14C152"/>
    <w:rsid w:val="003F15D3"/>
  </w:style>
  <w:style w:type="paragraph" w:customStyle="1" w:styleId="2EBC9D7F4ADD475EAD75409D68827A1F">
    <w:name w:val="2EBC9D7F4ADD475EAD75409D68827A1F"/>
    <w:rsid w:val="003F15D3"/>
  </w:style>
  <w:style w:type="paragraph" w:customStyle="1" w:styleId="E5ADCB38772D4817AD2A3B867D0A89A5">
    <w:name w:val="E5ADCB38772D4817AD2A3B867D0A89A5"/>
    <w:rsid w:val="003F15D3"/>
  </w:style>
  <w:style w:type="paragraph" w:customStyle="1" w:styleId="AAFB1857560647188B60F141F9D4E23A">
    <w:name w:val="AAFB1857560647188B60F141F9D4E23A"/>
    <w:rsid w:val="003F15D3"/>
  </w:style>
  <w:style w:type="paragraph" w:customStyle="1" w:styleId="5920A4EC9EA44275B0D6B7B208252C14">
    <w:name w:val="5920A4EC9EA44275B0D6B7B208252C14"/>
    <w:rsid w:val="003F15D3"/>
  </w:style>
  <w:style w:type="paragraph" w:customStyle="1" w:styleId="E00807C5C2724262BB67D722483AC9EA">
    <w:name w:val="E00807C5C2724262BB67D722483AC9EA"/>
    <w:rsid w:val="003F15D3"/>
  </w:style>
  <w:style w:type="paragraph" w:customStyle="1" w:styleId="7C8D56C392294B9B9BDF7B89591CFAC5">
    <w:name w:val="7C8D56C392294B9B9BDF7B89591CFAC5"/>
    <w:rsid w:val="003F15D3"/>
  </w:style>
  <w:style w:type="paragraph" w:customStyle="1" w:styleId="F3030297F3D548C59695982152E80602">
    <w:name w:val="F3030297F3D548C59695982152E80602"/>
    <w:rsid w:val="003F1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103</cp:revision>
  <cp:lastPrinted>2024-01-17T16:25:00Z</cp:lastPrinted>
  <dcterms:created xsi:type="dcterms:W3CDTF">2023-11-15T12:23:00Z</dcterms:created>
  <dcterms:modified xsi:type="dcterms:W3CDTF">2024-02-08T15:32:00Z</dcterms:modified>
</cp:coreProperties>
</file>